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59" w:rsidRDefault="00C62859" w:rsidP="00C62859">
      <w:pPr>
        <w:jc w:val="center"/>
        <w:rPr>
          <w:rFonts w:ascii="Arial" w:hAnsi="Arial" w:cs="Arial"/>
          <w:b/>
          <w:i/>
          <w:lang w:val="sr-Cyrl-RS"/>
        </w:rPr>
      </w:pPr>
      <w:r>
        <w:rPr>
          <w:noProof/>
          <w:lang w:val="en-US"/>
        </w:rPr>
        <w:drawing>
          <wp:inline distT="0" distB="0" distL="0" distR="0" wp14:anchorId="40D60233" wp14:editId="6D1F2E2C">
            <wp:extent cx="1085850" cy="124610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481" cy="124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59" w:rsidRPr="001D3A8E" w:rsidRDefault="00C62859" w:rsidP="00C62859">
      <w:pPr>
        <w:jc w:val="center"/>
        <w:rPr>
          <w:rFonts w:ascii="Arial" w:hAnsi="Arial" w:cs="Arial"/>
          <w:b/>
          <w:i/>
          <w:lang w:val="sr-Cyrl-RS"/>
        </w:rPr>
      </w:pPr>
      <w:r w:rsidRPr="001D3A8E">
        <w:rPr>
          <w:rFonts w:ascii="Arial" w:hAnsi="Arial" w:cs="Arial"/>
          <w:b/>
          <w:i/>
          <w:lang w:val="sr-Cyrl-RS"/>
        </w:rPr>
        <w:t xml:space="preserve">Јавна расправа о нацрту </w:t>
      </w:r>
      <w:r w:rsidRPr="001D3A8E">
        <w:rPr>
          <w:rFonts w:ascii="Arial" w:hAnsi="Arial" w:cs="Arial"/>
          <w:b/>
          <w:i/>
        </w:rPr>
        <w:t xml:space="preserve"> </w:t>
      </w:r>
      <w:r w:rsidRPr="001D3A8E">
        <w:rPr>
          <w:rFonts w:ascii="Arial" w:hAnsi="Arial" w:cs="Arial"/>
          <w:b/>
          <w:i/>
          <w:lang w:val="sr-Cyrl-RS"/>
        </w:rPr>
        <w:t>Одлуке о б</w:t>
      </w:r>
      <w:r w:rsidRPr="001D3A8E">
        <w:rPr>
          <w:rFonts w:ascii="Arial" w:hAnsi="Arial" w:cs="Arial"/>
          <w:b/>
          <w:i/>
        </w:rPr>
        <w:t>уџет</w:t>
      </w:r>
      <w:r w:rsidRPr="001D3A8E">
        <w:rPr>
          <w:rFonts w:ascii="Arial" w:hAnsi="Arial" w:cs="Arial"/>
          <w:b/>
          <w:i/>
          <w:lang w:val="sr-Cyrl-RS"/>
        </w:rPr>
        <w:t>у</w:t>
      </w:r>
      <w:r w:rsidRPr="001D3A8E">
        <w:rPr>
          <w:rFonts w:ascii="Arial" w:hAnsi="Arial" w:cs="Arial"/>
          <w:b/>
          <w:i/>
        </w:rPr>
        <w:t xml:space="preserve"> општине </w:t>
      </w:r>
      <w:r>
        <w:rPr>
          <w:rFonts w:ascii="Arial" w:hAnsi="Arial" w:cs="Arial"/>
          <w:b/>
          <w:i/>
          <w:lang w:val="sr-Cyrl-RS"/>
        </w:rPr>
        <w:t xml:space="preserve">Мало Црниће </w:t>
      </w:r>
      <w:r w:rsidRPr="001D3A8E">
        <w:rPr>
          <w:rFonts w:ascii="Arial" w:hAnsi="Arial" w:cs="Arial"/>
          <w:b/>
          <w:i/>
        </w:rPr>
        <w:t>за 20</w:t>
      </w:r>
      <w:r w:rsidR="003C6B0A">
        <w:rPr>
          <w:rFonts w:ascii="Arial" w:hAnsi="Arial" w:cs="Arial"/>
          <w:b/>
          <w:i/>
          <w:lang w:val="sr-Cyrl-RS"/>
        </w:rPr>
        <w:t>24</w:t>
      </w:r>
      <w:r w:rsidRPr="001D3A8E">
        <w:rPr>
          <w:rFonts w:ascii="Arial" w:hAnsi="Arial" w:cs="Arial"/>
          <w:b/>
          <w:i/>
        </w:rPr>
        <w:t>.годину.</w:t>
      </w:r>
    </w:p>
    <w:p w:rsidR="00C62859" w:rsidRDefault="00C62859" w:rsidP="00C62859">
      <w:pPr>
        <w:jc w:val="center"/>
        <w:rPr>
          <w:rFonts w:ascii="Arial" w:hAnsi="Arial" w:cs="Arial"/>
          <w:b/>
          <w:u w:val="single"/>
          <w:lang w:val="sr-Cyrl-RS"/>
        </w:rPr>
      </w:pPr>
    </w:p>
    <w:p w:rsidR="00C62859" w:rsidRDefault="00C62859" w:rsidP="00C62859">
      <w:pPr>
        <w:jc w:val="center"/>
        <w:rPr>
          <w:rFonts w:ascii="Arial" w:hAnsi="Arial" w:cs="Arial"/>
          <w:b/>
          <w:u w:val="single"/>
          <w:lang w:val="sr-Cyrl-RS"/>
        </w:rPr>
      </w:pPr>
      <w:r w:rsidRPr="001D3A8E">
        <w:rPr>
          <w:rFonts w:ascii="Arial" w:hAnsi="Arial" w:cs="Arial"/>
          <w:b/>
          <w:u w:val="single"/>
          <w:lang w:val="sr-Cyrl-RS"/>
        </w:rPr>
        <w:t>УПИТНИК ЗА ГРАЂАНЕ</w:t>
      </w:r>
      <w:r>
        <w:rPr>
          <w:rFonts w:ascii="Arial" w:hAnsi="Arial" w:cs="Arial"/>
          <w:b/>
          <w:u w:val="single"/>
          <w:lang w:val="sr-Cyrl-RS"/>
        </w:rPr>
        <w:t>/ЈАВНОСТ</w:t>
      </w:r>
      <w:r w:rsidRPr="001D3A8E">
        <w:rPr>
          <w:rFonts w:ascii="Arial" w:hAnsi="Arial" w:cs="Arial"/>
          <w:b/>
          <w:u w:val="single"/>
          <w:lang w:val="sr-Cyrl-RS"/>
        </w:rPr>
        <w:t xml:space="preserve"> </w:t>
      </w:r>
    </w:p>
    <w:p w:rsidR="00C62859" w:rsidRPr="001D3A8E" w:rsidRDefault="00C62859" w:rsidP="00C62859">
      <w:pPr>
        <w:jc w:val="center"/>
        <w:rPr>
          <w:rFonts w:ascii="Arial" w:hAnsi="Arial" w:cs="Arial"/>
          <w:b/>
          <w:u w:val="single"/>
          <w:lang w:val="sr-Cyrl-RS"/>
        </w:rPr>
      </w:pPr>
    </w:p>
    <w:p w:rsidR="00C62859" w:rsidRDefault="00C62859" w:rsidP="00C62859">
      <w:p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Упитник који је пред Вама намењен је прикупљању коментара, предлога  и сугестија грађана </w:t>
      </w:r>
      <w:r w:rsidR="003C6B0A">
        <w:rPr>
          <w:rFonts w:ascii="Arial" w:hAnsi="Arial" w:cs="Arial"/>
          <w:lang w:val="sr-Cyrl-RS"/>
        </w:rPr>
        <w:t>на нацрт одлуке о буџету за 2024</w:t>
      </w:r>
      <w:r>
        <w:rPr>
          <w:rFonts w:ascii="Arial" w:hAnsi="Arial" w:cs="Arial"/>
          <w:lang w:val="sr-Cyrl-RS"/>
        </w:rPr>
        <w:t xml:space="preserve">. годину наше </w:t>
      </w:r>
      <w:r w:rsidRPr="001D3A8E">
        <w:rPr>
          <w:rFonts w:ascii="Arial" w:hAnsi="Arial" w:cs="Arial"/>
          <w:lang w:val="sr-Cyrl-RS"/>
        </w:rPr>
        <w:t>општине, а посредно и б</w:t>
      </w:r>
      <w:r w:rsidR="00BE03BE">
        <w:rPr>
          <w:rFonts w:ascii="Arial" w:hAnsi="Arial" w:cs="Arial"/>
          <w:lang w:val="sr-Cyrl-RS"/>
        </w:rPr>
        <w:t xml:space="preserve">ољем информисању и укључивању </w:t>
      </w:r>
      <w:r w:rsidRPr="001D3A8E">
        <w:rPr>
          <w:rFonts w:ascii="Arial" w:hAnsi="Arial" w:cs="Arial"/>
          <w:lang w:val="sr-Cyrl-RS"/>
        </w:rPr>
        <w:t xml:space="preserve">грађана у процес буџетирања. </w:t>
      </w:r>
    </w:p>
    <w:p w:rsidR="00C62859" w:rsidRPr="007A4A72" w:rsidRDefault="00C62859" w:rsidP="00C62859">
      <w:pPr>
        <w:jc w:val="both"/>
        <w:rPr>
          <w:rFonts w:ascii="Arial" w:hAnsi="Arial" w:cs="Arial"/>
          <w:lang w:val="sr-Cyrl-RS"/>
        </w:rPr>
      </w:pPr>
    </w:p>
    <w:p w:rsidR="00C62859" w:rsidRPr="001D3A8E" w:rsidRDefault="00C62859" w:rsidP="00C62859">
      <w:pPr>
        <w:rPr>
          <w:rFonts w:ascii="Arial" w:hAnsi="Arial" w:cs="Arial"/>
          <w:b/>
          <w:sz w:val="24"/>
          <w:szCs w:val="24"/>
          <w:lang w:val="sr-Cyrl-RS"/>
        </w:rPr>
      </w:pPr>
      <w:r w:rsidRPr="001D3A8E">
        <w:rPr>
          <w:rFonts w:ascii="Arial" w:hAnsi="Arial" w:cs="Arial"/>
          <w:b/>
          <w:sz w:val="24"/>
          <w:szCs w:val="24"/>
          <w:lang w:val="sr-Cyrl-RS"/>
        </w:rPr>
        <w:t>Општи део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упитника</w:t>
      </w:r>
    </w:p>
    <w:p w:rsidR="00C62859" w:rsidRPr="001D3A8E" w:rsidRDefault="00C62859" w:rsidP="00C62859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i/>
          <w:lang w:val="sr-Cyrl-RS"/>
        </w:rPr>
      </w:pPr>
      <w:r w:rsidRPr="001D3A8E">
        <w:rPr>
          <w:rFonts w:ascii="Arial" w:hAnsi="Arial" w:cs="Arial"/>
        </w:rPr>
        <w:t>Који су по Вашем мишљењу најефикаснији начини за укључивање грађана у бу</w:t>
      </w:r>
      <w:r w:rsidRPr="001D3A8E">
        <w:rPr>
          <w:rFonts w:ascii="Arial" w:hAnsi="Arial" w:cs="Arial"/>
          <w:lang w:val="sr-Cyrl-RS"/>
        </w:rPr>
        <w:t>џ</w:t>
      </w:r>
      <w:r w:rsidRPr="001D3A8E">
        <w:rPr>
          <w:rFonts w:ascii="Arial" w:hAnsi="Arial" w:cs="Arial"/>
        </w:rPr>
        <w:t xml:space="preserve">етски процес. </w:t>
      </w:r>
      <w:r w:rsidRPr="001D3A8E">
        <w:rPr>
          <w:rFonts w:ascii="Arial" w:hAnsi="Arial" w:cs="Arial"/>
          <w:lang w:val="sr-Cyrl-RS"/>
        </w:rPr>
        <w:t>Молимо заокружите један или више одговора или допишите сами.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Јавне расправе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 xml:space="preserve">Контакт емисије на локалној телевизији 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Отворени коментари на сајту општине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Анкете/упитници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Нема ефикасних начина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Други начин</w:t>
      </w:r>
      <w:r w:rsidRPr="001D3A8E">
        <w:rPr>
          <w:rFonts w:ascii="Arial" w:hAnsi="Arial" w:cs="Arial"/>
          <w:lang w:val="sr-Cyrl-R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pStyle w:val="ListParagraph"/>
        <w:rPr>
          <w:rFonts w:ascii="Arial" w:hAnsi="Arial" w:cs="Arial"/>
          <w:i/>
          <w:lang w:val="sr-Cyrl-RS"/>
        </w:rPr>
      </w:pPr>
    </w:p>
    <w:p w:rsidR="00C62859" w:rsidRPr="001D3A8E" w:rsidRDefault="00C62859" w:rsidP="00C62859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i/>
          <w:lang w:val="sr-Cyrl-RS"/>
        </w:rPr>
      </w:pPr>
      <w:r w:rsidRPr="001D3A8E">
        <w:rPr>
          <w:rFonts w:ascii="Arial" w:hAnsi="Arial" w:cs="Arial"/>
        </w:rPr>
        <w:t xml:space="preserve">Шта би по вашем мишљењу требало да буде буџетски приоритет општине </w:t>
      </w:r>
      <w:r>
        <w:rPr>
          <w:rFonts w:ascii="Arial" w:hAnsi="Arial" w:cs="Arial"/>
          <w:lang w:val="sr-Cyrl-RS"/>
        </w:rPr>
        <w:t xml:space="preserve">Мало Црниће </w:t>
      </w:r>
      <w:r w:rsidRPr="001D3A8E">
        <w:rPr>
          <w:rFonts w:ascii="Arial" w:hAnsi="Arial" w:cs="Arial"/>
        </w:rPr>
        <w:t>за 20</w:t>
      </w:r>
      <w:r w:rsidR="003C6B0A">
        <w:rPr>
          <w:rFonts w:ascii="Arial" w:hAnsi="Arial" w:cs="Arial"/>
          <w:lang w:val="sr-Cyrl-RS"/>
        </w:rPr>
        <w:t>24</w:t>
      </w:r>
      <w:r w:rsidRPr="001D3A8E">
        <w:rPr>
          <w:rFonts w:ascii="Arial" w:hAnsi="Arial" w:cs="Arial"/>
          <w:lang w:val="sr-Cyrl-RS"/>
        </w:rPr>
        <w:t>.</w:t>
      </w:r>
      <w:r w:rsidRPr="001D3A8E">
        <w:rPr>
          <w:rFonts w:ascii="Arial" w:hAnsi="Arial" w:cs="Arial"/>
        </w:rPr>
        <w:t>годину</w:t>
      </w:r>
      <w:r w:rsidRPr="001D3A8E">
        <w:rPr>
          <w:rFonts w:ascii="Arial" w:hAnsi="Arial" w:cs="Arial"/>
          <w:lang w:val="sr-Cyrl-RS"/>
        </w:rPr>
        <w:t>. Молимо заокружите један или више одговора или допишите сами.</w:t>
      </w:r>
    </w:p>
    <w:p w:rsidR="00C62859" w:rsidRPr="001D3A8E" w:rsidRDefault="00C62859" w:rsidP="00C62859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Запошљавање</w:t>
      </w:r>
    </w:p>
    <w:p w:rsidR="00C62859" w:rsidRPr="001D3A8E" w:rsidRDefault="00C62859" w:rsidP="00C62859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Капитална улагања</w:t>
      </w:r>
    </w:p>
    <w:p w:rsidR="00C62859" w:rsidRPr="001D3A8E" w:rsidRDefault="00C62859" w:rsidP="00C62859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Социјална давања</w:t>
      </w:r>
    </w:p>
    <w:p w:rsidR="00C62859" w:rsidRPr="001D3A8E" w:rsidRDefault="00C62859" w:rsidP="00C62859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Одбрана од поплава</w:t>
      </w:r>
    </w:p>
    <w:p w:rsidR="00C62859" w:rsidRPr="001D3A8E" w:rsidRDefault="00C62859" w:rsidP="00C62859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Развој туризма</w:t>
      </w:r>
    </w:p>
    <w:p w:rsidR="00C62859" w:rsidRPr="001D3A8E" w:rsidRDefault="00C62859" w:rsidP="00C62859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Развој спорта</w:t>
      </w:r>
    </w:p>
    <w:p w:rsidR="00C62859" w:rsidRPr="001D3A8E" w:rsidRDefault="00C62859" w:rsidP="00C62859">
      <w:pPr>
        <w:spacing w:after="0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Друго</w:t>
      </w:r>
      <w:r w:rsidRPr="001D3A8E">
        <w:rPr>
          <w:rFonts w:ascii="Arial" w:hAnsi="Arial" w:cs="Arial"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Default="00C62859" w:rsidP="00C62859">
      <w:pPr>
        <w:rPr>
          <w:rFonts w:ascii="Arial" w:hAnsi="Arial" w:cs="Arial"/>
        </w:rPr>
      </w:pPr>
    </w:p>
    <w:p w:rsidR="00206D9A" w:rsidRDefault="00206D9A" w:rsidP="00C62859">
      <w:pPr>
        <w:rPr>
          <w:rFonts w:ascii="Arial" w:hAnsi="Arial" w:cs="Arial"/>
        </w:rPr>
      </w:pPr>
    </w:p>
    <w:p w:rsidR="00206D9A" w:rsidRPr="001D3A8E" w:rsidRDefault="00206D9A" w:rsidP="00C62859">
      <w:pPr>
        <w:rPr>
          <w:rFonts w:ascii="Arial" w:hAnsi="Arial" w:cs="Arial"/>
        </w:rPr>
      </w:pPr>
    </w:p>
    <w:p w:rsidR="00C62859" w:rsidRPr="001D3A8E" w:rsidRDefault="00C95728" w:rsidP="00C62859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Наведите који капитални пројекат</w:t>
      </w:r>
      <w:r w:rsidR="00C62859" w:rsidRPr="001D3A8E">
        <w:rPr>
          <w:rFonts w:ascii="Arial" w:hAnsi="Arial" w:cs="Arial"/>
          <w:lang w:val="sr-Cyrl-RS"/>
        </w:rPr>
        <w:t xml:space="preserve"> би био </w:t>
      </w:r>
      <w:r w:rsidR="00C62859">
        <w:rPr>
          <w:rFonts w:ascii="Arial" w:hAnsi="Arial" w:cs="Arial"/>
          <w:lang w:val="sr-Cyrl-RS"/>
        </w:rPr>
        <w:t xml:space="preserve">од посебне важности за нашу </w:t>
      </w:r>
      <w:r>
        <w:rPr>
          <w:rFonts w:ascii="Arial" w:hAnsi="Arial" w:cs="Arial"/>
          <w:lang w:val="sr-Cyrl-RS"/>
        </w:rPr>
        <w:t>општину.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rPr>
          <w:rFonts w:ascii="Arial" w:hAnsi="Arial" w:cs="Arial"/>
          <w:i/>
          <w:lang w:val="sr-Cyrl-RS"/>
        </w:rPr>
      </w:pPr>
    </w:p>
    <w:p w:rsidR="00C62859" w:rsidRPr="001D3A8E" w:rsidRDefault="00C62859" w:rsidP="00C62859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Да ли сматрате да су п</w:t>
      </w:r>
      <w:r w:rsidRPr="001D3A8E">
        <w:rPr>
          <w:rFonts w:ascii="Arial" w:hAnsi="Arial" w:cs="Arial"/>
        </w:rPr>
        <w:t>р</w:t>
      </w:r>
      <w:r>
        <w:rPr>
          <w:rFonts w:ascii="Arial" w:hAnsi="Arial" w:cs="Arial"/>
        </w:rPr>
        <w:t>о</w:t>
      </w:r>
      <w:r w:rsidRPr="001D3A8E">
        <w:rPr>
          <w:rFonts w:ascii="Arial" w:hAnsi="Arial" w:cs="Arial"/>
        </w:rPr>
        <w:t xml:space="preserve">јекти од интереса за локалну заједницу планирани за финансирање у наредном трогодишњем периоду адекватно изабрани? </w:t>
      </w:r>
      <w:r w:rsidRPr="001D3A8E">
        <w:rPr>
          <w:rFonts w:ascii="Arial" w:hAnsi="Arial" w:cs="Arial"/>
          <w:lang w:val="sr-Cyrl-RS"/>
        </w:rPr>
        <w:t>Уколико сматрате да нису, молимо Вас да образложите и да наведете пројекте кој</w:t>
      </w:r>
      <w:r>
        <w:rPr>
          <w:rFonts w:ascii="Arial" w:hAnsi="Arial" w:cs="Arial"/>
          <w:lang w:val="sr-Cyrl-RS"/>
        </w:rPr>
        <w:t xml:space="preserve">е сматрате важнијим за нашу </w:t>
      </w:r>
      <w:r w:rsidRPr="001D3A8E">
        <w:rPr>
          <w:rFonts w:ascii="Arial" w:hAnsi="Arial" w:cs="Arial"/>
          <w:lang w:val="sr-Cyrl-RS"/>
        </w:rPr>
        <w:t xml:space="preserve">општину.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rPr>
          <w:rFonts w:ascii="Arial" w:hAnsi="Arial" w:cs="Arial"/>
          <w:i/>
          <w:lang w:val="sr-Cyrl-RS"/>
        </w:rPr>
      </w:pPr>
    </w:p>
    <w:p w:rsidR="00C62859" w:rsidRPr="001D3A8E" w:rsidRDefault="00C62859" w:rsidP="00C62859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Да ли сматрате да је расподела јавних средстава по буџетским програмима адекватна? Уколико сматрате да неки од буџетских програма треба да буде заступљенији од других, молимо Вас да га наведете и образложите своје мишљење. Због лакшег сагледавања одговора на ово питање у табели испод наведени су буџетски програми: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386"/>
        <w:gridCol w:w="483"/>
        <w:gridCol w:w="3749"/>
        <w:gridCol w:w="225"/>
      </w:tblGrid>
      <w:tr w:rsidR="00C62859" w:rsidRPr="001D3A8E" w:rsidTr="007119CE">
        <w:trPr>
          <w:gridAfter w:val="1"/>
          <w:wAfter w:w="226" w:type="dxa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Становање, урбанизам и просторно планирање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Основно образовање и васпитање</w:t>
            </w:r>
          </w:p>
        </w:tc>
      </w:tr>
      <w:tr w:rsidR="00C62859" w:rsidRPr="001D3A8E" w:rsidTr="007119CE">
        <w:trPr>
          <w:gridAfter w:val="1"/>
          <w:wAfter w:w="226" w:type="dxa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Комуналне делатности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0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Средње образовање и васпитање</w:t>
            </w:r>
          </w:p>
        </w:tc>
      </w:tr>
      <w:tr w:rsidR="00C62859" w:rsidRPr="001D3A8E" w:rsidTr="007119CE">
        <w:trPr>
          <w:gridAfter w:val="1"/>
          <w:wAfter w:w="226" w:type="dxa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Локални економски развој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Социјална и дечија заштита</w:t>
            </w:r>
          </w:p>
        </w:tc>
      </w:tr>
      <w:tr w:rsidR="00C62859" w:rsidRPr="001D3A8E" w:rsidTr="007119CE">
        <w:trPr>
          <w:gridAfter w:val="1"/>
          <w:wAfter w:w="226" w:type="dxa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4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Развој туризма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Здравствена заштита</w:t>
            </w:r>
          </w:p>
        </w:tc>
      </w:tr>
      <w:tr w:rsidR="00C62859" w:rsidRPr="001D3A8E" w:rsidTr="007119CE">
        <w:trPr>
          <w:gridAfter w:val="1"/>
          <w:wAfter w:w="226" w:type="dxa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Пољопривреда и рурални развој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 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Развој културе и информисања</w:t>
            </w:r>
          </w:p>
        </w:tc>
      </w:tr>
      <w:tr w:rsidR="00C62859" w:rsidRPr="001D3A8E" w:rsidTr="007119CE">
        <w:trPr>
          <w:gridAfter w:val="1"/>
          <w:wAfter w:w="226" w:type="dxa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6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Заштита животне средине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Развој спорта и омладине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C62859" w:rsidRPr="001D3A8E" w:rsidTr="007119CE">
        <w:trPr>
          <w:gridAfter w:val="1"/>
          <w:wAfter w:w="226" w:type="dxa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7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Организација саобраћаја и саобраћајна инфраструктура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Опште услуге локалне самоуправе</w:t>
            </w:r>
          </w:p>
        </w:tc>
      </w:tr>
      <w:tr w:rsidR="00C62859" w:rsidRPr="001D3A8E" w:rsidTr="007119CE">
        <w:trPr>
          <w:gridAfter w:val="1"/>
          <w:wAfter w:w="226" w:type="dxa"/>
          <w:trHeight w:val="557"/>
        </w:trPr>
        <w:tc>
          <w:tcPr>
            <w:tcW w:w="44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8</w:t>
            </w:r>
          </w:p>
        </w:tc>
        <w:tc>
          <w:tcPr>
            <w:tcW w:w="4395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Предшколско васпитање и образовање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:rsidR="00C62859" w:rsidRPr="001D3A8E" w:rsidRDefault="00C62859" w:rsidP="007119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17</w:t>
            </w:r>
          </w:p>
        </w:tc>
        <w:tc>
          <w:tcPr>
            <w:tcW w:w="3757" w:type="dxa"/>
          </w:tcPr>
          <w:p w:rsidR="00C62859" w:rsidRPr="001D3A8E" w:rsidRDefault="00C62859" w:rsidP="007119CE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>Енергетска ефикасност и обновљиви извор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 w:eastAsia="sr-Latn-RS"/>
              </w:rPr>
              <w:t>и</w:t>
            </w:r>
            <w:r w:rsidRPr="001D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Latn-RS"/>
              </w:rPr>
              <w:t xml:space="preserve"> енергије</w:t>
            </w:r>
          </w:p>
        </w:tc>
      </w:tr>
      <w:tr w:rsidR="00C62859" w:rsidRPr="001D3A8E" w:rsidTr="00711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lang w:val="sr-Cyrl-RS"/>
              </w:rPr>
            </w:pPr>
          </w:p>
          <w:p w:rsidR="00C62859" w:rsidRPr="001D3A8E" w:rsidRDefault="00C62859" w:rsidP="007119CE">
            <w:pPr>
              <w:rPr>
                <w:rFonts w:ascii="Arial" w:hAnsi="Arial" w:cs="Arial"/>
                <w:lang w:val="sr-Cyrl-RS"/>
              </w:rPr>
            </w:pPr>
            <w:r w:rsidRPr="001D3A8E">
              <w:rPr>
                <w:rFonts w:ascii="Arial" w:hAnsi="Arial" w:cs="Arial"/>
                <w:lang w:val="sr-Cyrl-RS"/>
              </w:rPr>
              <w:t>Ваш одговор:</w:t>
            </w:r>
          </w:p>
          <w:p w:rsidR="00C62859" w:rsidRPr="001D3A8E" w:rsidRDefault="00C62859" w:rsidP="007119CE">
            <w:pPr>
              <w:rPr>
                <w:rFonts w:ascii="Arial" w:hAnsi="Arial" w:cs="Arial"/>
                <w:lang w:val="sr-Cyrl-RS"/>
              </w:rPr>
            </w:pPr>
          </w:p>
        </w:tc>
      </w:tr>
      <w:tr w:rsidR="00C62859" w:rsidRPr="001D3A8E" w:rsidTr="00711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Default="00C62859" w:rsidP="00C62859">
      <w:pPr>
        <w:rPr>
          <w:rFonts w:ascii="Arial" w:hAnsi="Arial" w:cs="Arial"/>
          <w:b/>
        </w:rPr>
      </w:pPr>
    </w:p>
    <w:p w:rsidR="00763822" w:rsidRDefault="00763822" w:rsidP="00C62859">
      <w:pPr>
        <w:rPr>
          <w:rFonts w:ascii="Arial" w:hAnsi="Arial" w:cs="Arial"/>
          <w:b/>
        </w:rPr>
      </w:pPr>
    </w:p>
    <w:p w:rsidR="00763822" w:rsidRDefault="00763822" w:rsidP="00C62859">
      <w:pPr>
        <w:rPr>
          <w:rFonts w:ascii="Arial" w:hAnsi="Arial" w:cs="Arial"/>
          <w:b/>
        </w:rPr>
      </w:pPr>
    </w:p>
    <w:p w:rsidR="00763822" w:rsidRPr="001D3A8E" w:rsidRDefault="00763822" w:rsidP="00C62859">
      <w:pPr>
        <w:rPr>
          <w:rFonts w:ascii="Arial" w:hAnsi="Arial" w:cs="Arial"/>
          <w:b/>
        </w:rPr>
      </w:pPr>
    </w:p>
    <w:p w:rsidR="00763822" w:rsidRDefault="00763822" w:rsidP="00C62859">
      <w:pPr>
        <w:pStyle w:val="ListParagraph"/>
        <w:spacing w:after="12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62859" w:rsidRPr="00DB1E1B" w:rsidRDefault="00C62859" w:rsidP="00C62859">
      <w:pPr>
        <w:pStyle w:val="ListParagraph"/>
        <w:spacing w:after="12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1D3A8E">
        <w:rPr>
          <w:rFonts w:ascii="Arial" w:hAnsi="Arial" w:cs="Arial"/>
          <w:b/>
          <w:sz w:val="24"/>
          <w:szCs w:val="24"/>
          <w:lang w:val="sr-Cyrl-RS"/>
        </w:rPr>
        <w:t xml:space="preserve">Посебан део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упитника </w:t>
      </w:r>
    </w:p>
    <w:p w:rsidR="00C62859" w:rsidRPr="00763822" w:rsidRDefault="00C62859" w:rsidP="00763822">
      <w:pPr>
        <w:ind w:left="360"/>
        <w:rPr>
          <w:rFonts w:ascii="Arial" w:hAnsi="Arial" w:cs="Arial"/>
          <w:lang w:val="sr-Cyrl-RS"/>
        </w:rPr>
      </w:pPr>
      <w:r w:rsidRPr="00DB1E1B">
        <w:rPr>
          <w:rFonts w:ascii="Arial" w:hAnsi="Arial" w:cs="Arial"/>
          <w:lang w:val="sr-Cyrl-RS"/>
        </w:rPr>
        <w:t xml:space="preserve">Молимо Вас да заокружите одговор који сматрате адекватним. </w:t>
      </w:r>
    </w:p>
    <w:p w:rsidR="00C62859" w:rsidRPr="00763822" w:rsidRDefault="00C62859" w:rsidP="00763822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Порез на имовину износи за један стан </w:t>
      </w:r>
      <w:r w:rsidRPr="00D65FBD"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RS"/>
        </w:rPr>
        <w:t>100</w:t>
      </w:r>
      <w:r w:rsidRPr="00D65FBD">
        <w:rPr>
          <w:rFonts w:ascii="Arial" w:hAnsi="Arial" w:cs="Arial"/>
          <w:lang w:val="sr-Cyrl-RS"/>
        </w:rPr>
        <w:t xml:space="preserve"> м</w:t>
      </w:r>
      <w:r w:rsidRPr="00D65FBD">
        <w:rPr>
          <w:rFonts w:ascii="Arial" w:hAnsi="Arial" w:cs="Arial"/>
          <w:vertAlign w:val="superscript"/>
          <w:lang w:val="sr-Cyrl-RS"/>
        </w:rPr>
        <w:t xml:space="preserve">2  </w:t>
      </w:r>
      <w:r w:rsidRPr="00D65FBD">
        <w:rPr>
          <w:rFonts w:ascii="Arial" w:hAnsi="Arial" w:cs="Arial"/>
          <w:lang w:val="sr-Cyrl-RS"/>
        </w:rPr>
        <w:t xml:space="preserve">на годишњем </w:t>
      </w:r>
      <w:r w:rsidRPr="001D3A8E">
        <w:rPr>
          <w:rFonts w:ascii="Arial" w:hAnsi="Arial" w:cs="Arial"/>
          <w:lang w:val="sr-Cyrl-RS"/>
        </w:rPr>
        <w:t xml:space="preserve">нивоу у </w:t>
      </w:r>
      <w:r>
        <w:rPr>
          <w:rFonts w:ascii="Arial" w:hAnsi="Arial" w:cs="Arial"/>
          <w:lang w:val="sr-Cyrl-RS"/>
        </w:rPr>
        <w:t>првој</w:t>
      </w:r>
      <w:r w:rsidRPr="001D3A8E">
        <w:rPr>
          <w:rFonts w:ascii="Arial" w:hAnsi="Arial" w:cs="Arial"/>
          <w:lang w:val="sr-Cyrl-RS"/>
        </w:rPr>
        <w:t xml:space="preserve"> зони </w:t>
      </w:r>
      <w:r w:rsidRPr="00D65FBD">
        <w:rPr>
          <w:rFonts w:ascii="Arial" w:hAnsi="Arial" w:cs="Arial"/>
          <w:lang w:val="sr-Cyrl-RS"/>
        </w:rPr>
        <w:t xml:space="preserve">око  </w:t>
      </w:r>
      <w:r w:rsidR="000C2665">
        <w:rPr>
          <w:rFonts w:ascii="Arial" w:hAnsi="Arial" w:cs="Arial"/>
          <w:lang w:val="sr-Cyrl-RS"/>
        </w:rPr>
        <w:t>3.0</w:t>
      </w:r>
      <w:r>
        <w:rPr>
          <w:rFonts w:ascii="Arial" w:hAnsi="Arial" w:cs="Arial"/>
          <w:lang w:val="sr-Cyrl-RS"/>
        </w:rPr>
        <w:t>00</w:t>
      </w:r>
      <w:r w:rsidRPr="00D65FBD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>динара, по Вашем мишљењу да ли је то:</w:t>
      </w:r>
      <w:r w:rsidRPr="00763822">
        <w:rPr>
          <w:rFonts w:ascii="Arial" w:hAnsi="Arial" w:cs="Arial"/>
          <w:lang w:val="sr-Cyrl-RS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:rsidR="00C62859" w:rsidRPr="001D3A8E" w:rsidRDefault="00C62859" w:rsidP="00C62859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:rsidR="00C62859" w:rsidRPr="001D3A8E" w:rsidRDefault="00C62859" w:rsidP="00C62859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:rsidR="00C62859" w:rsidRPr="001D3A8E" w:rsidRDefault="00C62859" w:rsidP="00C62859">
      <w:pPr>
        <w:ind w:left="360"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rPr>
          <w:rFonts w:ascii="Arial" w:hAnsi="Arial" w:cs="Arial"/>
          <w:lang w:val="sr-Cyrl-RS"/>
        </w:rPr>
      </w:pPr>
    </w:p>
    <w:p w:rsidR="00C62859" w:rsidRPr="001D3A8E" w:rsidRDefault="00C62859" w:rsidP="00763822">
      <w:pPr>
        <w:pStyle w:val="ListParagraph"/>
        <w:numPr>
          <w:ilvl w:val="0"/>
          <w:numId w:val="10"/>
        </w:numPr>
        <w:spacing w:after="0"/>
        <w:contextualSpacing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Порез на имовину износи за једну породичну кућу  </w:t>
      </w:r>
      <w:r w:rsidRPr="00D65FBD">
        <w:rPr>
          <w:rFonts w:ascii="Arial" w:hAnsi="Arial" w:cs="Arial"/>
          <w:lang w:val="sr-Cyrl-RS"/>
        </w:rPr>
        <w:t>од 100 м</w:t>
      </w:r>
      <w:r w:rsidRPr="00D65FBD">
        <w:rPr>
          <w:rFonts w:ascii="Arial" w:hAnsi="Arial" w:cs="Arial"/>
          <w:vertAlign w:val="superscript"/>
          <w:lang w:val="sr-Cyrl-RS"/>
        </w:rPr>
        <w:t xml:space="preserve">2  </w:t>
      </w:r>
      <w:r w:rsidRPr="001D3A8E">
        <w:rPr>
          <w:rFonts w:ascii="Arial" w:hAnsi="Arial" w:cs="Arial"/>
          <w:lang w:val="sr-Cyrl-RS"/>
        </w:rPr>
        <w:t xml:space="preserve">на годишњем нивоу у другој зони око </w:t>
      </w:r>
      <w:r w:rsidR="00602E39">
        <w:rPr>
          <w:rFonts w:ascii="Arial" w:hAnsi="Arial" w:cs="Arial"/>
          <w:lang w:val="sr-Cyrl-RS"/>
        </w:rPr>
        <w:t>2.7</w:t>
      </w:r>
      <w:r>
        <w:rPr>
          <w:rFonts w:ascii="Arial" w:hAnsi="Arial" w:cs="Arial"/>
          <w:lang w:val="sr-Cyrl-RS"/>
        </w:rPr>
        <w:t>00</w:t>
      </w:r>
      <w:r w:rsidRPr="00D65FBD">
        <w:rPr>
          <w:rFonts w:ascii="Arial" w:hAnsi="Arial" w:cs="Arial"/>
          <w:lang w:val="sr-Cyrl-RS"/>
        </w:rPr>
        <w:t xml:space="preserve"> д</w:t>
      </w:r>
      <w:r w:rsidRPr="001D3A8E">
        <w:rPr>
          <w:rFonts w:ascii="Arial" w:hAnsi="Arial" w:cs="Arial"/>
          <w:lang w:val="sr-Cyrl-RS"/>
        </w:rPr>
        <w:t>инара, по Вашем мишљењу да ли је то:</w:t>
      </w:r>
    </w:p>
    <w:p w:rsidR="00C62859" w:rsidRPr="001D3A8E" w:rsidRDefault="00C62859" w:rsidP="00763822">
      <w:pPr>
        <w:pStyle w:val="ListParagraph"/>
        <w:spacing w:after="0"/>
        <w:rPr>
          <w:rFonts w:ascii="Arial" w:hAnsi="Arial" w:cs="Arial"/>
          <w:lang w:val="sr-Cyrl-RS"/>
        </w:rPr>
      </w:pPr>
    </w:p>
    <w:p w:rsidR="00C62859" w:rsidRPr="001D3A8E" w:rsidRDefault="00C62859" w:rsidP="00763822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:rsidR="00C62859" w:rsidRPr="001D3A8E" w:rsidRDefault="00C62859" w:rsidP="00763822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:rsidR="00C62859" w:rsidRPr="001D3A8E" w:rsidRDefault="00C62859" w:rsidP="00763822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:rsidR="00C62859" w:rsidRPr="001D3A8E" w:rsidRDefault="00C62859" w:rsidP="00C62859">
      <w:pPr>
        <w:ind w:left="360"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pStyle w:val="ListParagraph"/>
        <w:ind w:left="0"/>
        <w:rPr>
          <w:rFonts w:ascii="Arial" w:hAnsi="Arial" w:cs="Arial"/>
          <w:lang w:val="sr-Cyrl-RS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Износ накнаде за истицање фирме на пословном простору (фирмарина), за </w:t>
      </w:r>
      <w:r w:rsidR="002E5645">
        <w:rPr>
          <w:rFonts w:ascii="Arial" w:hAnsi="Arial" w:cs="Arial"/>
          <w:lang w:val="sr-Cyrl-RS"/>
        </w:rPr>
        <w:t xml:space="preserve">фирме које остварују годишњи приход преко 50.000.000 динара </w:t>
      </w:r>
      <w:r w:rsidRPr="001D3A8E">
        <w:rPr>
          <w:rFonts w:ascii="Arial" w:hAnsi="Arial" w:cs="Arial"/>
          <w:lang w:val="sr-Cyrl-RS"/>
        </w:rPr>
        <w:t>на годишњем нивоу износи</w:t>
      </w:r>
      <w:r w:rsidRPr="001D3A8E">
        <w:rPr>
          <w:rFonts w:ascii="Arial" w:hAnsi="Arial" w:cs="Arial"/>
          <w:color w:val="FF0000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50.000 </w:t>
      </w:r>
      <w:r w:rsidRPr="00655016">
        <w:rPr>
          <w:rFonts w:ascii="Arial" w:hAnsi="Arial" w:cs="Arial"/>
          <w:lang w:val="sr-Cyrl-RS"/>
        </w:rPr>
        <w:t>д</w:t>
      </w:r>
      <w:r w:rsidRPr="001D3A8E">
        <w:rPr>
          <w:rFonts w:ascii="Arial" w:hAnsi="Arial" w:cs="Arial"/>
          <w:lang w:val="sr-Cyrl-RS"/>
        </w:rPr>
        <w:t>инара, по Вашем мишљењу да ли је то:</w:t>
      </w:r>
    </w:p>
    <w:p w:rsidR="00C62859" w:rsidRPr="001D3A8E" w:rsidRDefault="00C62859" w:rsidP="00C62859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:rsidR="00C62859" w:rsidRPr="001D3A8E" w:rsidRDefault="00C62859" w:rsidP="00C62859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:rsidR="00C62859" w:rsidRPr="001D3A8E" w:rsidRDefault="00C62859" w:rsidP="00C62859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:rsidR="00C62859" w:rsidRPr="001D3A8E" w:rsidRDefault="00C62859" w:rsidP="00C62859">
      <w:p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pStyle w:val="ListParagraph"/>
        <w:ind w:left="0"/>
        <w:rPr>
          <w:rFonts w:ascii="Arial" w:hAnsi="Arial" w:cs="Arial"/>
          <w:lang w:val="sr-Cyrl-RS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 xml:space="preserve">За капиталне инвестиције у </w:t>
      </w:r>
      <w:r w:rsidRPr="001D3A8E">
        <w:rPr>
          <w:rFonts w:ascii="Arial" w:hAnsi="Arial" w:cs="Arial"/>
          <w:lang w:val="sr-Cyrl-RS"/>
        </w:rPr>
        <w:t xml:space="preserve">Нацрту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>
        <w:rPr>
          <w:rFonts w:ascii="Arial" w:hAnsi="Arial" w:cs="Arial"/>
          <w:lang w:val="sr-Cyrl-RS"/>
        </w:rPr>
        <w:t xml:space="preserve">у </w:t>
      </w:r>
      <w:r w:rsidRPr="00D524F1">
        <w:rPr>
          <w:rFonts w:ascii="Arial" w:hAnsi="Arial" w:cs="Arial"/>
        </w:rPr>
        <w:t xml:space="preserve">општине </w:t>
      </w:r>
      <w:r w:rsidRPr="00D524F1">
        <w:rPr>
          <w:rFonts w:ascii="Arial" w:hAnsi="Arial" w:cs="Arial"/>
          <w:lang w:val="sr-Cyrl-RS"/>
        </w:rPr>
        <w:t>Мало Црниће</w:t>
      </w:r>
      <w:r w:rsidRPr="00D524F1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за </w:t>
      </w:r>
      <w:r w:rsidR="003C6B0A">
        <w:rPr>
          <w:rFonts w:ascii="Arial" w:hAnsi="Arial" w:cs="Arial"/>
          <w:lang w:val="sr-Cyrl-RS"/>
        </w:rPr>
        <w:t>2024</w:t>
      </w:r>
      <w:r w:rsidR="002E5645">
        <w:rPr>
          <w:rFonts w:ascii="Arial" w:hAnsi="Arial" w:cs="Arial"/>
          <w:lang w:val="sr-Cyrl-RS"/>
        </w:rPr>
        <w:t>.</w:t>
      </w:r>
      <w:r w:rsidRPr="00D524F1">
        <w:rPr>
          <w:rFonts w:ascii="Arial" w:hAnsi="Arial" w:cs="Arial"/>
        </w:rPr>
        <w:t xml:space="preserve"> годину </w:t>
      </w:r>
      <w:r w:rsidR="003C6B0A">
        <w:rPr>
          <w:rFonts w:ascii="Arial" w:hAnsi="Arial" w:cs="Arial"/>
        </w:rPr>
        <w:t xml:space="preserve">је планиран </w:t>
      </w:r>
      <w:r w:rsidRPr="001D3A8E">
        <w:rPr>
          <w:rFonts w:ascii="Arial" w:hAnsi="Arial" w:cs="Arial"/>
        </w:rPr>
        <w:t>износ од</w:t>
      </w:r>
      <w:r w:rsidRPr="001D3A8E">
        <w:rPr>
          <w:rFonts w:ascii="Arial" w:hAnsi="Arial" w:cs="Arial"/>
          <w:color w:val="FF0000"/>
        </w:rPr>
        <w:t xml:space="preserve"> </w:t>
      </w:r>
      <w:r w:rsidR="003C6B0A">
        <w:rPr>
          <w:rFonts w:ascii="Arial" w:hAnsi="Arial" w:cs="Arial"/>
          <w:color w:val="FF0000"/>
          <w:lang w:val="sr-Latn-CS"/>
        </w:rPr>
        <w:t>180.045.000,00</w:t>
      </w:r>
      <w:r w:rsidRPr="001D3A8E">
        <w:rPr>
          <w:rFonts w:ascii="Arial" w:hAnsi="Arial" w:cs="Arial"/>
          <w:color w:val="FF0000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 xml:space="preserve">динара. Да ли сматрате да наведени износ треба: </w:t>
      </w:r>
    </w:p>
    <w:p w:rsidR="00C62859" w:rsidRPr="001D3A8E" w:rsidRDefault="00C62859" w:rsidP="00C628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Повећати</w:t>
      </w:r>
      <w:r w:rsidRPr="001D3A8E">
        <w:rPr>
          <w:rFonts w:ascii="Arial" w:hAnsi="Arial" w:cs="Arial"/>
          <w:lang w:val="sr-Cyrl-RS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Default="00C62859" w:rsidP="00763822">
      <w:pPr>
        <w:spacing w:after="0" w:line="240" w:lineRule="auto"/>
        <w:rPr>
          <w:rFonts w:ascii="Arial" w:hAnsi="Arial" w:cs="Arial"/>
          <w:lang w:val="sr-Cyrl-RS"/>
        </w:rPr>
      </w:pPr>
    </w:p>
    <w:p w:rsidR="00763822" w:rsidRPr="00763822" w:rsidRDefault="00763822" w:rsidP="00763822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Pr="001D3A8E">
        <w:rPr>
          <w:rFonts w:ascii="Arial" w:hAnsi="Arial" w:cs="Arial"/>
          <w:lang w:val="sr-Cyrl-RS"/>
        </w:rPr>
        <w:t xml:space="preserve">нацрту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>
        <w:rPr>
          <w:rFonts w:ascii="Arial" w:hAnsi="Arial" w:cs="Arial"/>
          <w:lang w:val="sr-Cyrl-RS"/>
        </w:rPr>
        <w:t>Мало Црниће</w:t>
      </w:r>
      <w:r w:rsidRPr="001D3A8E">
        <w:rPr>
          <w:rFonts w:ascii="Arial" w:hAnsi="Arial" w:cs="Arial"/>
        </w:rPr>
        <w:t xml:space="preserve"> за 20</w:t>
      </w:r>
      <w:r w:rsidR="00F46E1D">
        <w:rPr>
          <w:rFonts w:ascii="Arial" w:hAnsi="Arial" w:cs="Arial"/>
          <w:lang w:val="sr-Cyrl-RS"/>
        </w:rPr>
        <w:t>24</w:t>
      </w:r>
      <w:r w:rsidRPr="001D3A8E">
        <w:rPr>
          <w:rFonts w:ascii="Arial" w:hAnsi="Arial" w:cs="Arial"/>
        </w:rPr>
        <w:t xml:space="preserve"> годину су планирана средства за </w:t>
      </w:r>
      <w:r w:rsidRPr="001D3A8E">
        <w:rPr>
          <w:rFonts w:ascii="Arial" w:hAnsi="Arial" w:cs="Arial"/>
          <w:lang w:val="sr-Cyrl-RS"/>
        </w:rPr>
        <w:t>асфалтирање улица</w:t>
      </w:r>
      <w:r w:rsidR="004F2640">
        <w:rPr>
          <w:rFonts w:ascii="Arial" w:hAnsi="Arial" w:cs="Arial"/>
        </w:rPr>
        <w:t xml:space="preserve"> у</w:t>
      </w:r>
      <w:r w:rsidR="00EC37C0">
        <w:rPr>
          <w:rFonts w:ascii="Arial" w:hAnsi="Arial" w:cs="Arial"/>
        </w:rPr>
        <w:t xml:space="preserve"> укупном износу од </w:t>
      </w:r>
      <w:r w:rsidR="00F46E1D">
        <w:rPr>
          <w:rFonts w:ascii="Arial" w:hAnsi="Arial" w:cs="Arial"/>
        </w:rPr>
        <w:t>156.500.000</w:t>
      </w:r>
      <w:r w:rsidR="003263B4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>Да ли сматрате да наведени износ треба:</w:t>
      </w:r>
    </w:p>
    <w:p w:rsidR="00C62859" w:rsidRPr="001D3A8E" w:rsidRDefault="00C62859" w:rsidP="00C628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:rsidR="00C62859" w:rsidRPr="00000340" w:rsidRDefault="00C62859" w:rsidP="00C62859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pStyle w:val="ListParagraph"/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За усл</w:t>
      </w:r>
      <w:r w:rsidR="00763822">
        <w:rPr>
          <w:rFonts w:ascii="Arial" w:hAnsi="Arial" w:cs="Arial"/>
        </w:rPr>
        <w:t>уге  одржавања зелених површина</w:t>
      </w:r>
      <w:r w:rsidRPr="001D3A8E">
        <w:rPr>
          <w:rFonts w:ascii="Arial" w:hAnsi="Arial" w:cs="Arial"/>
        </w:rPr>
        <w:t xml:space="preserve"> у </w:t>
      </w:r>
      <w:r w:rsidR="00F46E1D">
        <w:rPr>
          <w:rFonts w:ascii="Arial" w:hAnsi="Arial" w:cs="Arial"/>
          <w:lang w:val="sr-Cyrl-RS"/>
        </w:rPr>
        <w:t>2024</w:t>
      </w:r>
      <w:r w:rsidR="00E90398">
        <w:rPr>
          <w:rFonts w:ascii="Arial" w:hAnsi="Arial" w:cs="Arial"/>
          <w:lang w:val="sr-Cyrl-RS"/>
        </w:rPr>
        <w:t>.</w:t>
      </w:r>
      <w:r w:rsidRPr="001D3A8E">
        <w:rPr>
          <w:rFonts w:ascii="Arial" w:hAnsi="Arial" w:cs="Arial"/>
          <w:color w:val="FF0000"/>
        </w:rPr>
        <w:t xml:space="preserve"> </w:t>
      </w:r>
      <w:r w:rsidRPr="001D3A8E">
        <w:rPr>
          <w:rFonts w:ascii="Arial" w:hAnsi="Arial" w:cs="Arial"/>
        </w:rPr>
        <w:t xml:space="preserve">години планирано је </w:t>
      </w:r>
      <w:r w:rsidR="003263B4">
        <w:rPr>
          <w:rFonts w:ascii="Arial" w:hAnsi="Arial" w:cs="Arial"/>
          <w:color w:val="FF0000"/>
        </w:rPr>
        <w:t>1.0</w:t>
      </w:r>
      <w:r w:rsidR="008351F0">
        <w:rPr>
          <w:rFonts w:ascii="Arial" w:hAnsi="Arial" w:cs="Arial"/>
          <w:color w:val="FF0000"/>
        </w:rPr>
        <w:t>00.000,00</w:t>
      </w:r>
      <w:r w:rsidRPr="001D3A8E">
        <w:rPr>
          <w:rFonts w:ascii="Arial" w:hAnsi="Arial" w:cs="Arial"/>
        </w:rPr>
        <w:t xml:space="preserve"> 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Pr="001D3A8E">
        <w:rPr>
          <w:rFonts w:ascii="Arial" w:hAnsi="Arial" w:cs="Arial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:rsidR="00C62859" w:rsidRPr="00000340" w:rsidRDefault="00C62859" w:rsidP="00C62859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Pr="001D3A8E">
        <w:rPr>
          <w:rFonts w:ascii="Arial" w:hAnsi="Arial" w:cs="Arial"/>
          <w:lang w:val="sr-Cyrl-RS"/>
        </w:rPr>
        <w:t xml:space="preserve">нацрту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>
        <w:rPr>
          <w:rFonts w:ascii="Arial" w:hAnsi="Arial" w:cs="Arial"/>
          <w:lang w:val="sr-Cyrl-RS"/>
        </w:rPr>
        <w:t>Мало Црниће</w:t>
      </w:r>
      <w:r w:rsidRPr="001D3A8E">
        <w:rPr>
          <w:rFonts w:ascii="Arial" w:hAnsi="Arial" w:cs="Arial"/>
        </w:rPr>
        <w:t xml:space="preserve"> за 20</w:t>
      </w:r>
      <w:r w:rsidR="00F46E1D">
        <w:rPr>
          <w:rFonts w:ascii="Arial" w:hAnsi="Arial" w:cs="Arial"/>
          <w:lang w:val="sr-Cyrl-RS"/>
        </w:rPr>
        <w:t>24</w:t>
      </w:r>
      <w:r w:rsidRPr="001D3A8E">
        <w:rPr>
          <w:rFonts w:ascii="Arial" w:hAnsi="Arial" w:cs="Arial"/>
        </w:rPr>
        <w:t xml:space="preserve"> годину су планирана средства за </w:t>
      </w:r>
      <w:r w:rsidRPr="001D3A8E">
        <w:rPr>
          <w:rFonts w:ascii="Arial" w:hAnsi="Arial" w:cs="Arial"/>
          <w:lang w:val="sr-Cyrl-RS"/>
        </w:rPr>
        <w:t xml:space="preserve">културне и туристичке манифестације </w:t>
      </w:r>
      <w:r w:rsidRPr="001D3A8E">
        <w:rPr>
          <w:rFonts w:ascii="Arial" w:hAnsi="Arial" w:cs="Arial"/>
        </w:rPr>
        <w:t xml:space="preserve">у укупном износу од </w:t>
      </w:r>
      <w:r w:rsidR="004F2640">
        <w:rPr>
          <w:rFonts w:ascii="Arial" w:hAnsi="Arial" w:cs="Arial"/>
          <w:color w:val="FF0000"/>
          <w:lang w:val="sr-Cyrl-RS"/>
        </w:rPr>
        <w:t xml:space="preserve">  </w:t>
      </w:r>
      <w:r w:rsidR="00F46E1D">
        <w:rPr>
          <w:rFonts w:ascii="Arial" w:hAnsi="Arial" w:cs="Arial"/>
          <w:color w:val="FF0000"/>
          <w:lang w:val="sr-Latn-CS"/>
        </w:rPr>
        <w:t>8</w:t>
      </w:r>
      <w:r w:rsidR="00332AE8">
        <w:rPr>
          <w:rFonts w:ascii="Arial" w:hAnsi="Arial" w:cs="Arial"/>
          <w:color w:val="FF0000"/>
          <w:lang w:val="sr-Latn-CS"/>
        </w:rPr>
        <w:t>.253</w:t>
      </w:r>
      <w:r w:rsidR="006E7000">
        <w:rPr>
          <w:rFonts w:ascii="Arial" w:hAnsi="Arial" w:cs="Arial"/>
          <w:color w:val="FF0000"/>
          <w:lang w:val="sr-Latn-CS"/>
        </w:rPr>
        <w:t>.000,00</w:t>
      </w:r>
      <w:r w:rsidR="006E7000">
        <w:rPr>
          <w:rFonts w:ascii="Arial" w:hAnsi="Arial" w:cs="Arial"/>
          <w:color w:val="FF0000"/>
          <w:lang w:val="sr-Cyrl-RS"/>
        </w:rPr>
        <w:t xml:space="preserve"> </w:t>
      </w:r>
      <w:r w:rsidR="00ED06DB">
        <w:rPr>
          <w:rFonts w:ascii="Arial" w:hAnsi="Arial" w:cs="Arial"/>
          <w:color w:val="FF0000"/>
          <w:lang w:val="sr-Cyrl-RS"/>
        </w:rPr>
        <w:t xml:space="preserve"> </w:t>
      </w:r>
      <w:r w:rsidRPr="001D3A8E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Pr="001D3A8E">
        <w:rPr>
          <w:rFonts w:ascii="Arial" w:hAnsi="Arial" w:cs="Arial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:rsidR="00C62859" w:rsidRPr="00000340" w:rsidRDefault="00C62859" w:rsidP="00C62859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pStyle w:val="ListParagraph"/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Pr="001D3A8E">
        <w:rPr>
          <w:rFonts w:ascii="Arial" w:hAnsi="Arial" w:cs="Arial"/>
          <w:lang w:val="sr-Cyrl-RS"/>
        </w:rPr>
        <w:t xml:space="preserve">нацрту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>
        <w:rPr>
          <w:rFonts w:ascii="Arial" w:hAnsi="Arial" w:cs="Arial"/>
          <w:lang w:val="sr-Cyrl-RS"/>
        </w:rPr>
        <w:t>Мало Црниће</w:t>
      </w:r>
      <w:r w:rsidRPr="001D3A8E">
        <w:rPr>
          <w:rFonts w:ascii="Arial" w:hAnsi="Arial" w:cs="Arial"/>
        </w:rPr>
        <w:t xml:space="preserve"> за 20</w:t>
      </w:r>
      <w:r w:rsidR="00332AE8">
        <w:rPr>
          <w:rFonts w:ascii="Arial" w:hAnsi="Arial" w:cs="Arial"/>
          <w:lang w:val="sr-Cyrl-RS"/>
        </w:rPr>
        <w:t>24</w:t>
      </w:r>
      <w:r w:rsidR="00E90398">
        <w:rPr>
          <w:rFonts w:ascii="Arial" w:hAnsi="Arial" w:cs="Arial"/>
          <w:lang w:val="sr-Cyrl-RS"/>
        </w:rPr>
        <w:t>.</w:t>
      </w:r>
      <w:r w:rsidRPr="001D3A8E">
        <w:rPr>
          <w:rFonts w:ascii="Arial" w:hAnsi="Arial" w:cs="Arial"/>
        </w:rPr>
        <w:t xml:space="preserve"> годину су планирана средства за </w:t>
      </w:r>
      <w:r w:rsidRPr="001D3A8E">
        <w:rPr>
          <w:rFonts w:ascii="Arial" w:hAnsi="Arial" w:cs="Arial"/>
          <w:lang w:val="sr-Cyrl-RS"/>
        </w:rPr>
        <w:t xml:space="preserve">спортске клубове и спортска удружења </w:t>
      </w:r>
      <w:r w:rsidRPr="001D3A8E">
        <w:rPr>
          <w:rFonts w:ascii="Arial" w:hAnsi="Arial" w:cs="Arial"/>
        </w:rPr>
        <w:t xml:space="preserve">у укупном износу од </w:t>
      </w:r>
      <w:r w:rsidR="00E90398">
        <w:rPr>
          <w:rFonts w:ascii="Arial" w:hAnsi="Arial" w:cs="Arial"/>
          <w:color w:val="FF0000"/>
          <w:lang w:val="sr-Cyrl-RS"/>
        </w:rPr>
        <w:t>7.0</w:t>
      </w:r>
      <w:r w:rsidR="00E4204A">
        <w:rPr>
          <w:rFonts w:ascii="Arial" w:hAnsi="Arial" w:cs="Arial"/>
          <w:color w:val="FF0000"/>
          <w:lang w:val="sr-Cyrl-RS"/>
        </w:rPr>
        <w:t>00.000,00</w:t>
      </w:r>
      <w:r w:rsidRPr="001D3A8E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Pr="001D3A8E">
        <w:rPr>
          <w:rFonts w:ascii="Arial" w:hAnsi="Arial" w:cs="Arial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:rsidR="00C62859" w:rsidRPr="00000340" w:rsidRDefault="00C62859" w:rsidP="00C62859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Pr="001D3A8E">
        <w:rPr>
          <w:rFonts w:ascii="Arial" w:hAnsi="Arial" w:cs="Arial"/>
          <w:lang w:val="sr-Cyrl-RS"/>
        </w:rPr>
        <w:t xml:space="preserve">нацрту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>
        <w:rPr>
          <w:rFonts w:ascii="Arial" w:hAnsi="Arial" w:cs="Arial"/>
          <w:lang w:val="sr-Cyrl-RS"/>
        </w:rPr>
        <w:t>Мало Црниће</w:t>
      </w:r>
      <w:r w:rsidRPr="001D3A8E">
        <w:rPr>
          <w:rFonts w:ascii="Arial" w:hAnsi="Arial" w:cs="Arial"/>
        </w:rPr>
        <w:t xml:space="preserve"> за 20</w:t>
      </w:r>
      <w:r w:rsidR="00332AE8">
        <w:rPr>
          <w:rFonts w:ascii="Arial" w:hAnsi="Arial" w:cs="Arial"/>
          <w:lang w:val="sr-Cyrl-RS"/>
        </w:rPr>
        <w:t>24</w:t>
      </w:r>
      <w:r w:rsidRPr="001D3A8E">
        <w:rPr>
          <w:rFonts w:ascii="Arial" w:hAnsi="Arial" w:cs="Arial"/>
        </w:rPr>
        <w:t xml:space="preserve"> годину су планирана средства за </w:t>
      </w:r>
      <w:r w:rsidRPr="001D3A8E">
        <w:rPr>
          <w:rFonts w:ascii="Arial" w:hAnsi="Arial" w:cs="Arial"/>
          <w:lang w:val="sr-Cyrl-RS"/>
        </w:rPr>
        <w:t xml:space="preserve">здравство </w:t>
      </w:r>
      <w:r w:rsidR="00332AE8">
        <w:rPr>
          <w:rFonts w:ascii="Arial" w:hAnsi="Arial" w:cs="Arial"/>
        </w:rPr>
        <w:t>у укупном износу од 5.367.000</w:t>
      </w:r>
      <w:r w:rsidR="0089351F">
        <w:rPr>
          <w:rFonts w:ascii="Arial" w:hAnsi="Arial" w:cs="Arial"/>
        </w:rPr>
        <w:t>,00</w:t>
      </w:r>
      <w:r w:rsidRPr="001D3A8E">
        <w:rPr>
          <w:rFonts w:ascii="Arial" w:hAnsi="Arial" w:cs="Arial"/>
          <w:color w:val="FF0000"/>
          <w:lang w:val="sr-Cyrl-RS"/>
        </w:rPr>
        <w:t xml:space="preserve"> </w:t>
      </w:r>
      <w:r w:rsidRPr="001D3A8E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Pr="001D3A8E">
        <w:rPr>
          <w:rFonts w:ascii="Arial" w:hAnsi="Arial" w:cs="Arial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:rsidR="00C62859" w:rsidRPr="00000340" w:rsidRDefault="00C62859" w:rsidP="00C62859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Pr="001D3A8E">
        <w:rPr>
          <w:rFonts w:ascii="Arial" w:hAnsi="Arial" w:cs="Arial"/>
          <w:lang w:val="sr-Cyrl-RS"/>
        </w:rPr>
        <w:t xml:space="preserve">нацрту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>
        <w:rPr>
          <w:rFonts w:ascii="Arial" w:hAnsi="Arial" w:cs="Arial"/>
          <w:lang w:val="sr-Cyrl-RS"/>
        </w:rPr>
        <w:t>Мало Црниће</w:t>
      </w:r>
      <w:r w:rsidRPr="001D3A8E">
        <w:rPr>
          <w:rFonts w:ascii="Arial" w:hAnsi="Arial" w:cs="Arial"/>
        </w:rPr>
        <w:t xml:space="preserve"> за 20</w:t>
      </w:r>
      <w:r w:rsidR="00332AE8">
        <w:rPr>
          <w:rFonts w:ascii="Arial" w:hAnsi="Arial" w:cs="Arial"/>
          <w:lang w:val="sr-Cyrl-RS"/>
        </w:rPr>
        <w:t>24</w:t>
      </w:r>
      <w:r w:rsidR="00ED06DB">
        <w:rPr>
          <w:rFonts w:ascii="Arial" w:hAnsi="Arial" w:cs="Arial"/>
          <w:lang w:val="sr-Cyrl-RS"/>
        </w:rPr>
        <w:t>.</w:t>
      </w:r>
      <w:r w:rsidRPr="001D3A8E">
        <w:rPr>
          <w:rFonts w:ascii="Arial" w:hAnsi="Arial" w:cs="Arial"/>
        </w:rPr>
        <w:t xml:space="preserve"> годину су планирана средства за </w:t>
      </w:r>
      <w:r w:rsidRPr="001D3A8E">
        <w:rPr>
          <w:rFonts w:ascii="Arial" w:hAnsi="Arial" w:cs="Arial"/>
          <w:lang w:val="sr-Cyrl-RS"/>
        </w:rPr>
        <w:t xml:space="preserve">образовање </w:t>
      </w:r>
      <w:r w:rsidRPr="001D3A8E">
        <w:rPr>
          <w:rFonts w:ascii="Arial" w:hAnsi="Arial" w:cs="Arial"/>
        </w:rPr>
        <w:t>у укупном износу од</w:t>
      </w:r>
      <w:r w:rsidRPr="001D3A8E">
        <w:rPr>
          <w:rFonts w:ascii="Arial" w:hAnsi="Arial" w:cs="Arial"/>
          <w:color w:val="FF0000"/>
        </w:rPr>
        <w:t xml:space="preserve"> </w:t>
      </w:r>
      <w:r w:rsidR="00332AE8">
        <w:rPr>
          <w:rFonts w:ascii="Arial" w:hAnsi="Arial" w:cs="Arial"/>
          <w:color w:val="FF0000"/>
          <w:lang w:val="sr-Latn-CS"/>
        </w:rPr>
        <w:t>48.286.52</w:t>
      </w:r>
      <w:r w:rsidR="00E90398">
        <w:rPr>
          <w:rFonts w:ascii="Arial" w:hAnsi="Arial" w:cs="Arial"/>
          <w:color w:val="FF0000"/>
          <w:lang w:val="sr-Latn-CS"/>
        </w:rPr>
        <w:t>0</w:t>
      </w:r>
      <w:r w:rsidR="009A263B">
        <w:rPr>
          <w:rFonts w:ascii="Arial" w:hAnsi="Arial" w:cs="Arial"/>
          <w:color w:val="FF0000"/>
          <w:lang w:val="sr-Cyrl-RS"/>
        </w:rPr>
        <w:t>,00</w:t>
      </w:r>
      <w:r w:rsidRPr="001D3A8E">
        <w:rPr>
          <w:rFonts w:ascii="Arial" w:hAnsi="Arial" w:cs="Arial"/>
          <w:color w:val="FF0000"/>
          <w:lang w:val="sr-Cyrl-RS"/>
        </w:rPr>
        <w:t xml:space="preserve"> </w:t>
      </w:r>
      <w:r w:rsidRPr="001D3A8E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Pr="001D3A8E">
        <w:rPr>
          <w:rFonts w:ascii="Arial" w:hAnsi="Arial" w:cs="Arial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:rsidR="00C62859" w:rsidRPr="00000340" w:rsidRDefault="00C62859" w:rsidP="00C62859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Pr="001D3A8E">
        <w:rPr>
          <w:rFonts w:ascii="Arial" w:hAnsi="Arial" w:cs="Arial"/>
          <w:lang w:val="sr-Cyrl-RS"/>
        </w:rPr>
        <w:t xml:space="preserve">нацрту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>
        <w:rPr>
          <w:rFonts w:ascii="Arial" w:hAnsi="Arial" w:cs="Arial"/>
          <w:lang w:val="sr-Cyrl-RS"/>
        </w:rPr>
        <w:t>Мало Црниће</w:t>
      </w:r>
      <w:r w:rsidRPr="001D3A8E">
        <w:rPr>
          <w:rFonts w:ascii="Arial" w:hAnsi="Arial" w:cs="Arial"/>
        </w:rPr>
        <w:t xml:space="preserve"> за 20</w:t>
      </w:r>
      <w:r w:rsidR="00332AE8">
        <w:rPr>
          <w:rFonts w:ascii="Arial" w:hAnsi="Arial" w:cs="Arial"/>
          <w:lang w:val="sr-Cyrl-RS"/>
        </w:rPr>
        <w:t>24</w:t>
      </w:r>
      <w:r w:rsidR="00351863">
        <w:rPr>
          <w:rFonts w:ascii="Arial" w:hAnsi="Arial" w:cs="Arial"/>
          <w:lang w:val="sr-Cyrl-RS"/>
        </w:rPr>
        <w:t>.</w:t>
      </w:r>
      <w:r w:rsidRPr="001D3A8E">
        <w:rPr>
          <w:rFonts w:ascii="Arial" w:hAnsi="Arial" w:cs="Arial"/>
        </w:rPr>
        <w:t xml:space="preserve"> годину су планирана средства за </w:t>
      </w:r>
      <w:r w:rsidRPr="001D3A8E">
        <w:rPr>
          <w:rFonts w:ascii="Arial" w:hAnsi="Arial" w:cs="Arial"/>
          <w:lang w:val="sr-Cyrl-RS"/>
        </w:rPr>
        <w:t xml:space="preserve">социјалну заштиту </w:t>
      </w:r>
      <w:r w:rsidRPr="001D3A8E">
        <w:rPr>
          <w:rFonts w:ascii="Arial" w:hAnsi="Arial" w:cs="Arial"/>
        </w:rPr>
        <w:t xml:space="preserve"> у укупном износу од </w:t>
      </w:r>
      <w:r w:rsidR="00332AE8">
        <w:rPr>
          <w:rFonts w:ascii="Arial" w:hAnsi="Arial" w:cs="Arial"/>
          <w:color w:val="FF0000"/>
          <w:lang w:val="sr-Cyrl-RS"/>
        </w:rPr>
        <w:t>33.305</w:t>
      </w:r>
      <w:r w:rsidR="00351863">
        <w:rPr>
          <w:rFonts w:ascii="Arial" w:hAnsi="Arial" w:cs="Arial"/>
          <w:color w:val="FF0000"/>
          <w:lang w:val="sr-Cyrl-RS"/>
        </w:rPr>
        <w:t xml:space="preserve">.000,00 </w:t>
      </w:r>
      <w:r w:rsidRPr="001D3A8E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Pr="001D3A8E">
        <w:rPr>
          <w:rFonts w:ascii="Arial" w:hAnsi="Arial" w:cs="Arial"/>
        </w:rPr>
        <w:t xml:space="preserve"> </w:t>
      </w:r>
    </w:p>
    <w:p w:rsidR="00C62859" w:rsidRPr="001D3A8E" w:rsidRDefault="00C62859" w:rsidP="00C62859">
      <w:pPr>
        <w:pStyle w:val="ListParagraph"/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:rsidR="00C62859" w:rsidRPr="00000340" w:rsidRDefault="00C62859" w:rsidP="00C62859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:rsidR="00C62859" w:rsidRPr="001D3A8E" w:rsidRDefault="00C62859" w:rsidP="00C62859">
      <w:pPr>
        <w:pStyle w:val="ListParagraph"/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:rsidR="00C62859" w:rsidRPr="001D3A8E" w:rsidRDefault="00C62859" w:rsidP="00C62859">
      <w:pPr>
        <w:spacing w:after="0" w:line="240" w:lineRule="auto"/>
        <w:rPr>
          <w:rFonts w:ascii="Arial" w:hAnsi="Arial" w:cs="Arial"/>
        </w:rPr>
      </w:pP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Pr="001D3A8E" w:rsidRDefault="00C62859" w:rsidP="00C62859">
      <w:pPr>
        <w:spacing w:after="0" w:line="240" w:lineRule="auto"/>
        <w:jc w:val="center"/>
        <w:rPr>
          <w:rFonts w:ascii="Arial" w:hAnsi="Arial" w:cs="Arial"/>
          <w:b/>
        </w:rPr>
      </w:pPr>
    </w:p>
    <w:p w:rsidR="00C62859" w:rsidRDefault="00C62859" w:rsidP="00C62859">
      <w:pPr>
        <w:rPr>
          <w:rFonts w:ascii="Arial" w:hAnsi="Arial" w:cs="Arial"/>
          <w:b/>
        </w:rPr>
      </w:pPr>
    </w:p>
    <w:p w:rsidR="009A263B" w:rsidRDefault="009A263B" w:rsidP="00C62859">
      <w:pPr>
        <w:rPr>
          <w:rFonts w:ascii="Arial" w:hAnsi="Arial" w:cs="Arial"/>
          <w:b/>
        </w:rPr>
      </w:pPr>
    </w:p>
    <w:p w:rsidR="009A263B" w:rsidRDefault="009A263B" w:rsidP="00C62859">
      <w:pPr>
        <w:rPr>
          <w:rFonts w:ascii="Arial" w:hAnsi="Arial" w:cs="Arial"/>
          <w:b/>
        </w:rPr>
      </w:pPr>
    </w:p>
    <w:p w:rsidR="009A263B" w:rsidRDefault="009A263B" w:rsidP="00C62859">
      <w:pPr>
        <w:rPr>
          <w:rFonts w:ascii="Arial" w:hAnsi="Arial" w:cs="Arial"/>
          <w:b/>
        </w:rPr>
      </w:pPr>
    </w:p>
    <w:p w:rsidR="009A263B" w:rsidRDefault="009A263B" w:rsidP="00C62859">
      <w:pPr>
        <w:rPr>
          <w:rFonts w:ascii="Arial" w:hAnsi="Arial" w:cs="Arial"/>
          <w:b/>
        </w:rPr>
      </w:pPr>
    </w:p>
    <w:p w:rsidR="009A263B" w:rsidRDefault="009A263B" w:rsidP="00C62859">
      <w:pPr>
        <w:rPr>
          <w:rFonts w:ascii="Arial" w:hAnsi="Arial" w:cs="Arial"/>
          <w:b/>
        </w:rPr>
      </w:pPr>
    </w:p>
    <w:p w:rsidR="00C62859" w:rsidRPr="001D3A8E" w:rsidRDefault="00C62859" w:rsidP="00C6285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ПОЗИВАМО ВАС ДА НАВЕДЕТЕ БИЛО КОЈА ДОДАТНА ЗАПАЖАЊА И СУГЕСТИЈЕ О НАЦРТУ БУЏЕТА КОЈЕ НИСТЕ МОГЛИ ДА ИСКАЖЕТЕ КРОЗ ПРЕТХОДНЕ СТАВКЕ У ОВОМ УПИТНИКУ, А СМАТРАТЕ ДА СУ РЕЛЕВАНТНИ ЗА ПРОЦЕС ПРИПРЕМЕ БУЏЕТА ЗА НАРЕДНУ ГОДИНУ ИЛИ ЗА УНАПРЕЂЕЊЕ КОНСУЛТОВАЊА ЈАВНОСТИ У БУДУЋИМ БУЏЕТСКИМ ЦИКЛУСИМА: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c>
          <w:tcPr>
            <w:tcW w:w="9288" w:type="dxa"/>
            <w:tcBorders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  <w:bookmarkStart w:id="0" w:name="_Hlk525836792"/>
          </w:p>
        </w:tc>
      </w:tr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bookmarkEnd w:id="0"/>
    </w:tbl>
    <w:p w:rsidR="00C62859" w:rsidRDefault="00C62859" w:rsidP="00C62859">
      <w:pPr>
        <w:spacing w:after="0" w:line="240" w:lineRule="auto"/>
        <w:jc w:val="center"/>
        <w:rPr>
          <w:rFonts w:ascii="Arial" w:hAnsi="Arial" w:cs="Arial"/>
          <w:b/>
        </w:rPr>
      </w:pPr>
    </w:p>
    <w:p w:rsidR="00C62859" w:rsidRPr="001D3A8E" w:rsidRDefault="00C62859" w:rsidP="00C6285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2859" w:rsidRPr="001D3A8E" w:rsidTr="007119CE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C62859" w:rsidRPr="001D3A8E" w:rsidRDefault="00C62859" w:rsidP="007119CE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:rsidR="00C62859" w:rsidRDefault="00C62859" w:rsidP="00C62859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:rsidR="00C62859" w:rsidRPr="001D3A8E" w:rsidRDefault="00C62859" w:rsidP="00C62859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:rsidR="00C62859" w:rsidRDefault="00C62859" w:rsidP="00C62859">
      <w:pPr>
        <w:jc w:val="center"/>
        <w:rPr>
          <w:rFonts w:ascii="Arial" w:hAnsi="Arial" w:cs="Arial"/>
          <w:b/>
          <w:lang w:val="sr-Cyrl-RS"/>
        </w:rPr>
      </w:pPr>
    </w:p>
    <w:p w:rsidR="00C62859" w:rsidRPr="001D3A8E" w:rsidRDefault="00C62859" w:rsidP="00C62859">
      <w:pPr>
        <w:jc w:val="center"/>
        <w:rPr>
          <w:rFonts w:ascii="Arial" w:hAnsi="Arial" w:cs="Arial"/>
          <w:b/>
          <w:lang w:val="sr-Cyrl-RS"/>
        </w:rPr>
      </w:pPr>
      <w:r w:rsidRPr="001D3A8E">
        <w:rPr>
          <w:rFonts w:ascii="Arial" w:hAnsi="Arial" w:cs="Arial"/>
          <w:b/>
          <w:lang w:val="sr-Cyrl-RS"/>
        </w:rPr>
        <w:t xml:space="preserve">Хвала Вам </w:t>
      </w:r>
      <w:r>
        <w:rPr>
          <w:rFonts w:ascii="Arial" w:hAnsi="Arial" w:cs="Arial"/>
          <w:b/>
          <w:lang w:val="sr-Cyrl-RS"/>
        </w:rPr>
        <w:t xml:space="preserve">на </w:t>
      </w:r>
      <w:r w:rsidRPr="001D3A8E">
        <w:rPr>
          <w:rFonts w:ascii="Arial" w:hAnsi="Arial" w:cs="Arial"/>
          <w:b/>
          <w:lang w:val="sr-Cyrl-RS"/>
        </w:rPr>
        <w:t xml:space="preserve">времену уложеном да попуните упитник као и на учешћу </w:t>
      </w:r>
      <w:r>
        <w:rPr>
          <w:rFonts w:ascii="Arial" w:hAnsi="Arial" w:cs="Arial"/>
          <w:b/>
          <w:lang w:val="sr-Cyrl-RS"/>
        </w:rPr>
        <w:t xml:space="preserve">у </w:t>
      </w:r>
      <w:r w:rsidRPr="001D3A8E">
        <w:rPr>
          <w:rFonts w:ascii="Arial" w:hAnsi="Arial" w:cs="Arial"/>
          <w:b/>
          <w:lang w:val="sr-Cyrl-RS"/>
        </w:rPr>
        <w:t>јавној расправи о нацрту одлуке о б</w:t>
      </w:r>
      <w:r>
        <w:rPr>
          <w:rFonts w:ascii="Arial" w:hAnsi="Arial" w:cs="Arial"/>
          <w:b/>
          <w:lang w:val="sr-Cyrl-RS"/>
        </w:rPr>
        <w:t>у</w:t>
      </w:r>
      <w:r w:rsidRPr="001D3A8E">
        <w:rPr>
          <w:rFonts w:ascii="Arial" w:hAnsi="Arial" w:cs="Arial"/>
          <w:b/>
          <w:lang w:val="sr-Cyrl-RS"/>
        </w:rPr>
        <w:t xml:space="preserve">џету за </w:t>
      </w:r>
      <w:r w:rsidR="00764D20">
        <w:rPr>
          <w:rFonts w:ascii="Arial" w:hAnsi="Arial" w:cs="Arial"/>
          <w:b/>
          <w:lang w:val="sr-Cyrl-RS"/>
        </w:rPr>
        <w:t>2024</w:t>
      </w:r>
      <w:bookmarkStart w:id="1" w:name="_GoBack"/>
      <w:bookmarkEnd w:id="1"/>
      <w:r>
        <w:rPr>
          <w:rFonts w:ascii="Arial" w:hAnsi="Arial" w:cs="Arial"/>
          <w:b/>
          <w:lang w:val="sr-Cyrl-RS"/>
        </w:rPr>
        <w:t>.</w:t>
      </w:r>
      <w:r w:rsidRPr="00D524F1">
        <w:rPr>
          <w:rFonts w:ascii="Arial" w:hAnsi="Arial" w:cs="Arial"/>
          <w:b/>
          <w:lang w:val="sr-Cyrl-RS"/>
        </w:rPr>
        <w:t xml:space="preserve"> </w:t>
      </w:r>
      <w:r w:rsidRPr="001D3A8E">
        <w:rPr>
          <w:rFonts w:ascii="Arial" w:hAnsi="Arial" w:cs="Arial"/>
          <w:b/>
          <w:lang w:val="sr-Cyrl-RS"/>
        </w:rPr>
        <w:t>годину.</w:t>
      </w:r>
    </w:p>
    <w:p w:rsidR="00C62859" w:rsidRPr="001D3A8E" w:rsidRDefault="00C62859" w:rsidP="00C62859">
      <w:pPr>
        <w:rPr>
          <w:rFonts w:ascii="Arial" w:hAnsi="Arial" w:cs="Arial"/>
          <w:lang w:val="sr-Cyrl-RS"/>
        </w:rPr>
      </w:pPr>
    </w:p>
    <w:p w:rsidR="0087788B" w:rsidRDefault="0087788B"/>
    <w:sectPr w:rsidR="0087788B" w:rsidSect="00F80A4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20E2"/>
    <w:multiLevelType w:val="hybridMultilevel"/>
    <w:tmpl w:val="7A161B9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F2E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5F4C"/>
    <w:multiLevelType w:val="hybridMultilevel"/>
    <w:tmpl w:val="E90C07A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10F3"/>
    <w:multiLevelType w:val="hybridMultilevel"/>
    <w:tmpl w:val="EDEE47C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4EC7"/>
    <w:multiLevelType w:val="hybridMultilevel"/>
    <w:tmpl w:val="BC10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8378B"/>
    <w:multiLevelType w:val="hybridMultilevel"/>
    <w:tmpl w:val="9AA09C0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54594"/>
    <w:multiLevelType w:val="hybridMultilevel"/>
    <w:tmpl w:val="0BFE58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660E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140E"/>
    <w:multiLevelType w:val="hybridMultilevel"/>
    <w:tmpl w:val="2AB81C3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C77DE"/>
    <w:multiLevelType w:val="hybridMultilevel"/>
    <w:tmpl w:val="C934585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F2ABD"/>
    <w:multiLevelType w:val="hybridMultilevel"/>
    <w:tmpl w:val="9EF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3DAC"/>
    <w:multiLevelType w:val="hybridMultilevel"/>
    <w:tmpl w:val="744C23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EAE"/>
    <w:rsid w:val="000C2665"/>
    <w:rsid w:val="00147419"/>
    <w:rsid w:val="00206D9A"/>
    <w:rsid w:val="00253C40"/>
    <w:rsid w:val="002900AF"/>
    <w:rsid w:val="002E1BD3"/>
    <w:rsid w:val="002E5645"/>
    <w:rsid w:val="003263B4"/>
    <w:rsid w:val="00332AE8"/>
    <w:rsid w:val="00351863"/>
    <w:rsid w:val="003A5EAE"/>
    <w:rsid w:val="003C2C33"/>
    <w:rsid w:val="003C6B0A"/>
    <w:rsid w:val="004336BC"/>
    <w:rsid w:val="004F2640"/>
    <w:rsid w:val="00544B84"/>
    <w:rsid w:val="005A7921"/>
    <w:rsid w:val="00602E39"/>
    <w:rsid w:val="00610134"/>
    <w:rsid w:val="00612589"/>
    <w:rsid w:val="006A15F5"/>
    <w:rsid w:val="006E7000"/>
    <w:rsid w:val="006F6077"/>
    <w:rsid w:val="00763822"/>
    <w:rsid w:val="00764D20"/>
    <w:rsid w:val="008141F3"/>
    <w:rsid w:val="008351F0"/>
    <w:rsid w:val="00872EAE"/>
    <w:rsid w:val="0087788B"/>
    <w:rsid w:val="0089351F"/>
    <w:rsid w:val="00991E37"/>
    <w:rsid w:val="009A263B"/>
    <w:rsid w:val="009E7B1F"/>
    <w:rsid w:val="00BE03BE"/>
    <w:rsid w:val="00C35315"/>
    <w:rsid w:val="00C56761"/>
    <w:rsid w:val="00C62859"/>
    <w:rsid w:val="00C95728"/>
    <w:rsid w:val="00CF3F0C"/>
    <w:rsid w:val="00DD7D8A"/>
    <w:rsid w:val="00E4204A"/>
    <w:rsid w:val="00E4217F"/>
    <w:rsid w:val="00E90398"/>
    <w:rsid w:val="00EC37C0"/>
    <w:rsid w:val="00ED06DB"/>
    <w:rsid w:val="00F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DD39"/>
  <w15:chartTrackingRefBased/>
  <w15:docId w15:val="{4FA9E3F2-41DA-4C61-85D5-C045A8E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styleId="Heading1">
    <w:name w:val="heading 1"/>
    <w:basedOn w:val="Normal"/>
    <w:next w:val="Normal"/>
    <w:link w:val="Heading1Char"/>
    <w:qFormat/>
    <w:rsid w:val="00C56761"/>
    <w:pPr>
      <w:keepNext/>
      <w:tabs>
        <w:tab w:val="num" w:pos="432"/>
      </w:tabs>
      <w:ind w:left="432" w:hanging="432"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link w:val="Heading2Char"/>
    <w:qFormat/>
    <w:rsid w:val="00C56761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C56761"/>
    <w:pPr>
      <w:keepNext/>
      <w:tabs>
        <w:tab w:val="num" w:pos="720"/>
      </w:tabs>
      <w:ind w:left="720" w:hanging="72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C56761"/>
    <w:pPr>
      <w:keepNext/>
      <w:tabs>
        <w:tab w:val="num" w:pos="864"/>
      </w:tabs>
      <w:ind w:left="864" w:hanging="864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C56761"/>
    <w:pPr>
      <w:keepNext/>
      <w:tabs>
        <w:tab w:val="num" w:pos="1008"/>
      </w:tabs>
      <w:ind w:left="1008" w:hanging="1008"/>
      <w:outlineLvl w:val="4"/>
    </w:pPr>
    <w:rPr>
      <w:b/>
      <w:sz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C56761"/>
    <w:pPr>
      <w:keepNext/>
      <w:tabs>
        <w:tab w:val="num" w:pos="1152"/>
      </w:tabs>
      <w:ind w:left="1152" w:hanging="1152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C56761"/>
    <w:pPr>
      <w:keepNext/>
      <w:tabs>
        <w:tab w:val="num" w:pos="1296"/>
      </w:tabs>
      <w:ind w:left="1296" w:hanging="1296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56761"/>
    <w:pPr>
      <w:keepNext/>
      <w:tabs>
        <w:tab w:val="num" w:pos="1440"/>
      </w:tabs>
      <w:ind w:left="1440" w:hanging="144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C56761"/>
    <w:pPr>
      <w:keepNext/>
      <w:tabs>
        <w:tab w:val="num" w:pos="1584"/>
      </w:tabs>
      <w:ind w:left="1584" w:hanging="1584"/>
      <w:outlineLvl w:val="8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761"/>
    <w:rPr>
      <w:b/>
      <w:i/>
      <w:color w:val="000000"/>
      <w:sz w:val="26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C56761"/>
    <w:rPr>
      <w:b/>
      <w:color w:val="000000"/>
      <w:sz w:val="32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C56761"/>
    <w:rPr>
      <w:b/>
      <w:color w:val="000000"/>
      <w:sz w:val="26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C56761"/>
    <w:rPr>
      <w:color w:val="000000"/>
      <w:sz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C56761"/>
    <w:rPr>
      <w:b/>
      <w:color w:val="000000"/>
      <w:sz w:val="26"/>
      <w:u w:val="single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C56761"/>
    <w:rPr>
      <w:b/>
      <w:color w:val="000000"/>
      <w:sz w:val="24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C56761"/>
    <w:rPr>
      <w:b/>
      <w:color w:val="000000"/>
      <w:sz w:val="22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C56761"/>
    <w:rPr>
      <w:b/>
      <w:color w:val="000000"/>
      <w:sz w:val="22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C56761"/>
    <w:rPr>
      <w:color w:val="000000"/>
      <w:sz w:val="26"/>
      <w:lang w:val="sr-Cyrl-C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567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676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76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6761"/>
    <w:rPr>
      <w:rFonts w:asciiTheme="majorHAnsi" w:eastAsiaTheme="majorEastAsia" w:hAnsiTheme="majorHAnsi" w:cstheme="majorBidi"/>
      <w:color w:val="000000"/>
      <w:sz w:val="24"/>
      <w:szCs w:val="24"/>
      <w:lang w:val="sr-Cyrl-CS" w:eastAsia="ar-SA"/>
    </w:rPr>
  </w:style>
  <w:style w:type="character" w:styleId="Strong">
    <w:name w:val="Strong"/>
    <w:uiPriority w:val="22"/>
    <w:qFormat/>
    <w:rsid w:val="00C56761"/>
    <w:rPr>
      <w:b/>
      <w:bCs/>
    </w:rPr>
  </w:style>
  <w:style w:type="character" w:styleId="Emphasis">
    <w:name w:val="Emphasis"/>
    <w:uiPriority w:val="20"/>
    <w:qFormat/>
    <w:rsid w:val="00C56761"/>
    <w:rPr>
      <w:i/>
      <w:iCs/>
    </w:rPr>
  </w:style>
  <w:style w:type="paragraph" w:styleId="NoSpacing">
    <w:name w:val="No Spacing"/>
    <w:basedOn w:val="Normal"/>
    <w:uiPriority w:val="1"/>
    <w:qFormat/>
    <w:rsid w:val="00C56761"/>
  </w:style>
  <w:style w:type="paragraph" w:styleId="ListParagraph">
    <w:name w:val="List Paragraph"/>
    <w:basedOn w:val="Normal"/>
    <w:uiPriority w:val="34"/>
    <w:qFormat/>
    <w:rsid w:val="00C56761"/>
    <w:pPr>
      <w:ind w:left="708"/>
    </w:pPr>
  </w:style>
  <w:style w:type="paragraph" w:styleId="Quote">
    <w:name w:val="Quote"/>
    <w:basedOn w:val="Normal"/>
    <w:next w:val="Normal"/>
    <w:link w:val="QuoteChar"/>
    <w:uiPriority w:val="29"/>
    <w:qFormat/>
    <w:rsid w:val="00C567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6761"/>
    <w:rPr>
      <w:i/>
      <w:iCs/>
      <w:color w:val="000000" w:themeColor="text1"/>
      <w:lang w:val="sr-Cyrl-CS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61"/>
    <w:rPr>
      <w:b/>
      <w:bCs/>
      <w:i/>
      <w:iCs/>
      <w:color w:val="4F81BD" w:themeColor="accent1"/>
      <w:lang w:val="sr-Cyrl-CS" w:eastAsia="ar-SA"/>
    </w:rPr>
  </w:style>
  <w:style w:type="character" w:styleId="SubtleEmphasis">
    <w:name w:val="Subtle Emphasis"/>
    <w:uiPriority w:val="19"/>
    <w:qFormat/>
    <w:rsid w:val="00C5676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5676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5676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5676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67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6761"/>
    <w:pPr>
      <w:tabs>
        <w:tab w:val="clear" w:pos="432"/>
      </w:tabs>
      <w:spacing w:before="240" w:after="60"/>
      <w:ind w:left="0" w:firstLine="0"/>
      <w:jc w:val="both"/>
      <w:outlineLvl w:val="9"/>
    </w:pPr>
    <w:rPr>
      <w:rFonts w:asciiTheme="majorHAnsi" w:eastAsiaTheme="majorEastAsia" w:hAnsiTheme="majorHAnsi" w:cstheme="majorBidi"/>
      <w:bCs/>
      <w:i w:val="0"/>
      <w:kern w:val="32"/>
      <w:sz w:val="32"/>
      <w:szCs w:val="32"/>
    </w:rPr>
  </w:style>
  <w:style w:type="paragraph" w:customStyle="1" w:styleId="Pasussalistom1">
    <w:name w:val="Pasus sa listom1"/>
    <w:basedOn w:val="Normal"/>
    <w:uiPriority w:val="34"/>
    <w:qFormat/>
    <w:rsid w:val="00C56761"/>
    <w:pPr>
      <w:ind w:left="720"/>
      <w:contextualSpacing/>
    </w:pPr>
    <w:rPr>
      <w:rFonts w:ascii="Calibri" w:eastAsia="Calibri" w:hAnsi="Calibri"/>
      <w:noProof/>
    </w:rPr>
  </w:style>
  <w:style w:type="table" w:styleId="TableGrid">
    <w:name w:val="Table Grid"/>
    <w:basedOn w:val="TableNormal"/>
    <w:uiPriority w:val="59"/>
    <w:rsid w:val="00C62859"/>
    <w:rPr>
      <w:rFonts w:asciiTheme="minorHAnsi" w:eastAsiaTheme="minorHAnsi" w:hAnsiTheme="minorHAnsi" w:cstheme="minorBidi"/>
      <w:sz w:val="22"/>
      <w:szCs w:val="22"/>
      <w:lang w:val="sr-Latn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8A"/>
    <w:rPr>
      <w:rFonts w:ascii="Segoe UI" w:eastAsiaTheme="minorHAnsi" w:hAnsi="Segoe UI" w:cs="Segoe UI"/>
      <w:sz w:val="18"/>
      <w:szCs w:val="18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28</cp:revision>
  <cp:lastPrinted>2021-10-21T10:56:00Z</cp:lastPrinted>
  <dcterms:created xsi:type="dcterms:W3CDTF">2020-10-15T12:50:00Z</dcterms:created>
  <dcterms:modified xsi:type="dcterms:W3CDTF">2023-10-16T06:52:00Z</dcterms:modified>
</cp:coreProperties>
</file>