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Pr="00E05E35" w:rsidRDefault="003B75E7" w:rsidP="003B75E7">
      <w:pPr>
        <w:pStyle w:val="Heading4"/>
        <w:spacing w:before="1"/>
        <w:ind w:left="802"/>
        <w:rPr>
          <w:b w:val="0"/>
        </w:rPr>
      </w:pPr>
      <w:r w:rsidRPr="00E05E35">
        <w:rPr>
          <w:b w:val="0"/>
        </w:rPr>
        <w:t>РЕПУБЛИКА СРБИЈА</w:t>
      </w:r>
    </w:p>
    <w:p w:rsidR="00E05E35" w:rsidRPr="00E05E35" w:rsidRDefault="00803EBC" w:rsidP="00EE0E14">
      <w:pPr>
        <w:spacing w:after="0" w:line="240" w:lineRule="auto"/>
        <w:ind w:left="802" w:right="5588"/>
      </w:pPr>
      <w:r w:rsidRPr="00E05E35">
        <w:t>ОПШТИНА МАЛО ЦРНИЋЕ</w:t>
      </w:r>
    </w:p>
    <w:p w:rsidR="00CE66EE" w:rsidRDefault="003B75E7" w:rsidP="00EE0E14">
      <w:pPr>
        <w:spacing w:after="0" w:line="240" w:lineRule="auto"/>
        <w:ind w:left="802" w:right="5588"/>
      </w:pPr>
      <w:r>
        <w:rPr>
          <w:b/>
        </w:rPr>
        <w:t xml:space="preserve"> </w:t>
      </w:r>
      <w:r w:rsidR="00E05E35">
        <w:t>Скупштина општине</w:t>
      </w:r>
    </w:p>
    <w:p w:rsidR="00E05E35" w:rsidRDefault="00E05E35" w:rsidP="00EE0E14">
      <w:pPr>
        <w:spacing w:after="0" w:line="240" w:lineRule="auto"/>
        <w:ind w:left="802" w:right="5588"/>
        <w:rPr>
          <w:b/>
        </w:rPr>
      </w:pPr>
      <w:r>
        <w:rPr>
          <w:b/>
        </w:rPr>
        <w:t>Комисија за спровођење комасације</w:t>
      </w:r>
    </w:p>
    <w:p w:rsidR="00B72AB9" w:rsidRDefault="00E05E35" w:rsidP="00EE0E14">
      <w:pPr>
        <w:spacing w:after="0" w:line="240" w:lineRule="auto"/>
        <w:ind w:left="802" w:right="5588"/>
        <w:rPr>
          <w:b/>
        </w:rPr>
      </w:pPr>
      <w:r>
        <w:rPr>
          <w:b/>
        </w:rPr>
        <w:t xml:space="preserve">у делу КО </w:t>
      </w:r>
      <w:proofErr w:type="spellStart"/>
      <w:r w:rsidR="003B75E7">
        <w:rPr>
          <w:b/>
        </w:rPr>
        <w:t>Топоница</w:t>
      </w:r>
      <w:proofErr w:type="spellEnd"/>
      <w:r w:rsidR="003B75E7">
        <w:rPr>
          <w:b/>
        </w:rPr>
        <w:t xml:space="preserve"> </w:t>
      </w:r>
    </w:p>
    <w:p w:rsidR="000447A3" w:rsidRDefault="000447A3" w:rsidP="00EE0E14">
      <w:pPr>
        <w:spacing w:after="0" w:line="240" w:lineRule="auto"/>
        <w:ind w:left="802" w:right="5588"/>
      </w:pPr>
      <w:r>
        <w:t>Број: 461-5/2023</w:t>
      </w:r>
    </w:p>
    <w:p w:rsidR="000447A3" w:rsidRDefault="000447A3" w:rsidP="00EE0E14">
      <w:pPr>
        <w:spacing w:after="0" w:line="240" w:lineRule="auto"/>
        <w:ind w:left="802" w:right="5588"/>
      </w:pPr>
      <w:r>
        <w:t>15.02.2023. године</w:t>
      </w:r>
    </w:p>
    <w:p w:rsidR="00CE66EE" w:rsidRDefault="000447A3" w:rsidP="00EE0E14">
      <w:pPr>
        <w:spacing w:after="0" w:line="240" w:lineRule="auto"/>
        <w:ind w:left="802" w:right="5588"/>
        <w:rPr>
          <w:b/>
        </w:rPr>
      </w:pPr>
      <w:r>
        <w:t>МАЛО ЦРНИЋЕ</w:t>
      </w:r>
      <w:r w:rsidR="003B75E7">
        <w:rPr>
          <w:b/>
        </w:rPr>
        <w:t xml:space="preserve">                                                                      </w:t>
      </w:r>
    </w:p>
    <w:p w:rsidR="003B75E7" w:rsidRDefault="003B75E7" w:rsidP="00D67F69">
      <w:pPr>
        <w:spacing w:after="0" w:line="240" w:lineRule="auto"/>
        <w:ind w:left="802" w:right="5588"/>
      </w:pPr>
      <w:r>
        <w:rPr>
          <w:b/>
        </w:rPr>
        <w:t xml:space="preserve"> </w:t>
      </w:r>
      <w:r w:rsidRPr="000447A3">
        <w:t xml:space="preserve"> </w:t>
      </w:r>
    </w:p>
    <w:p w:rsidR="000447A3" w:rsidRPr="000447A3" w:rsidRDefault="000447A3" w:rsidP="000447A3">
      <w:pPr>
        <w:pStyle w:val="BodyText"/>
        <w:spacing w:after="0" w:line="244" w:lineRule="auto"/>
        <w:ind w:left="802" w:right="456" w:firstLine="614"/>
        <w:jc w:val="both"/>
      </w:pPr>
    </w:p>
    <w:p w:rsidR="00D67F69" w:rsidRDefault="003B75E7" w:rsidP="00D67F69">
      <w:pPr>
        <w:pStyle w:val="BodyText"/>
        <w:spacing w:after="0" w:line="244" w:lineRule="auto"/>
        <w:ind w:left="802" w:right="456"/>
        <w:jc w:val="center"/>
        <w:rPr>
          <w:b/>
          <w:sz w:val="28"/>
          <w:szCs w:val="28"/>
        </w:rPr>
      </w:pPr>
      <w:r w:rsidRPr="003B75E7">
        <w:rPr>
          <w:b/>
          <w:sz w:val="28"/>
          <w:szCs w:val="28"/>
        </w:rPr>
        <w:t>ЈАВН</w:t>
      </w:r>
      <w:r w:rsidR="000447A3">
        <w:rPr>
          <w:b/>
          <w:sz w:val="28"/>
          <w:szCs w:val="28"/>
        </w:rPr>
        <w:t>О ДОСТАВЉАЊЕ ПОЗИВА ЗА ДЕО КО ТОПОНИЦА</w:t>
      </w:r>
      <w:r w:rsidR="00D67F69">
        <w:rPr>
          <w:b/>
          <w:sz w:val="28"/>
          <w:szCs w:val="28"/>
        </w:rPr>
        <w:t xml:space="preserve"> </w:t>
      </w:r>
    </w:p>
    <w:p w:rsidR="003B75E7" w:rsidRDefault="000447A3" w:rsidP="00D67F69">
      <w:pPr>
        <w:pStyle w:val="BodyText"/>
        <w:spacing w:after="0" w:line="244" w:lineRule="auto"/>
        <w:ind w:left="802" w:right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ПОТЕС ''БАТУШКО БРДО''</w:t>
      </w:r>
    </w:p>
    <w:p w:rsidR="00D67F69" w:rsidRDefault="00D67F69" w:rsidP="00D67F69">
      <w:pPr>
        <w:pStyle w:val="BodyText"/>
        <w:spacing w:after="0" w:line="244" w:lineRule="auto"/>
        <w:ind w:left="802" w:right="456"/>
        <w:jc w:val="center"/>
        <w:rPr>
          <w:b/>
          <w:sz w:val="28"/>
          <w:szCs w:val="28"/>
        </w:rPr>
      </w:pPr>
    </w:p>
    <w:p w:rsidR="000447A3" w:rsidRPr="00594041" w:rsidRDefault="000447A3" w:rsidP="000447A3">
      <w:pPr>
        <w:pStyle w:val="BodyText"/>
        <w:spacing w:after="0" w:line="244" w:lineRule="auto"/>
        <w:ind w:left="802" w:right="456" w:firstLine="614"/>
        <w:jc w:val="both"/>
        <w:rPr>
          <w:b/>
        </w:rPr>
      </w:pPr>
      <w:r w:rsidRPr="000447A3">
        <w:t xml:space="preserve">На основу члана 78. Закона о општем управном поступку (,,Службени гласник РС", бр. 18/16), Комисија за </w:t>
      </w:r>
      <w:r>
        <w:t xml:space="preserve">спровођење комасације у делу КО </w:t>
      </w:r>
      <w:proofErr w:type="spellStart"/>
      <w:r>
        <w:t>Топо</w:t>
      </w:r>
      <w:r w:rsidRPr="000447A3">
        <w:t>ница</w:t>
      </w:r>
      <w:proofErr w:type="spellEnd"/>
      <w:r>
        <w:t xml:space="preserve">, општина Мало Црниће врши јавно достављање позива учесницима комасације у делу КО </w:t>
      </w:r>
      <w:proofErr w:type="spellStart"/>
      <w:r>
        <w:t>Топоница</w:t>
      </w:r>
      <w:proofErr w:type="spellEnd"/>
      <w:r>
        <w:t xml:space="preserve">, </w:t>
      </w:r>
      <w:proofErr w:type="spellStart"/>
      <w:r>
        <w:t>потес</w:t>
      </w:r>
      <w:proofErr w:type="spellEnd"/>
      <w:r>
        <w:t xml:space="preserve"> ''</w:t>
      </w:r>
      <w:proofErr w:type="spellStart"/>
      <w:r>
        <w:t>Батушко</w:t>
      </w:r>
      <w:proofErr w:type="spellEnd"/>
      <w:r>
        <w:t xml:space="preserve"> брдо'', </w:t>
      </w:r>
      <w:r w:rsidR="00B45DF7">
        <w:t xml:space="preserve"> </w:t>
      </w:r>
      <w:r>
        <w:t xml:space="preserve">да дођу у временском периоду </w:t>
      </w:r>
      <w:r w:rsidRPr="00594041">
        <w:rPr>
          <w:b/>
        </w:rPr>
        <w:t xml:space="preserve">од 02.03.2023. године до 08.03.2023. године, у терминима од </w:t>
      </w:r>
      <w:r w:rsidR="00594041" w:rsidRPr="00594041">
        <w:rPr>
          <w:b/>
        </w:rPr>
        <w:t xml:space="preserve">9:00 до 14:00 часова, у канцеларију број 2. у Анексу зграде Општине Мало Црниће (приземље Службе за катастар), ради давања изјаве о предлогу груписања и расподели земљишта које им припада из </w:t>
      </w:r>
      <w:proofErr w:type="spellStart"/>
      <w:r w:rsidR="00594041" w:rsidRPr="00594041">
        <w:rPr>
          <w:b/>
        </w:rPr>
        <w:t>комасационе</w:t>
      </w:r>
      <w:proofErr w:type="spellEnd"/>
      <w:r w:rsidR="00594041" w:rsidRPr="00594041">
        <w:rPr>
          <w:b/>
        </w:rPr>
        <w:t xml:space="preserve"> масе.</w:t>
      </w:r>
      <w:r w:rsidRPr="00594041">
        <w:rPr>
          <w:b/>
        </w:rPr>
        <w:t xml:space="preserve">  </w:t>
      </w:r>
    </w:p>
    <w:p w:rsidR="000447A3" w:rsidRDefault="000447A3" w:rsidP="000447A3">
      <w:pPr>
        <w:pStyle w:val="BodyText"/>
        <w:spacing w:after="0" w:line="244" w:lineRule="auto"/>
        <w:ind w:left="802" w:right="456" w:firstLine="614"/>
        <w:jc w:val="both"/>
      </w:pPr>
    </w:p>
    <w:p w:rsidR="007A2986" w:rsidRDefault="00B45DF7" w:rsidP="00B45DF7">
      <w:pPr>
        <w:widowControl w:val="0"/>
        <w:autoSpaceDE w:val="0"/>
        <w:autoSpaceDN w:val="0"/>
        <w:spacing w:before="1" w:after="0" w:line="240" w:lineRule="auto"/>
        <w:jc w:val="center"/>
        <w:outlineLvl w:val="3"/>
        <w:rPr>
          <w:rFonts w:ascii="Arial" w:eastAsia="Arial" w:hAnsi="Arial" w:cs="Times New Roman"/>
          <w:b/>
          <w:bCs/>
        </w:rPr>
      </w:pPr>
      <w:r>
        <w:rPr>
          <w:rFonts w:ascii="Arial" w:eastAsia="Arial" w:hAnsi="Arial" w:cs="Times New Roman"/>
          <w:b/>
          <w:bCs/>
        </w:rPr>
        <w:t>Јавно достављање позива врши се за следеће учеснике комасације:</w:t>
      </w:r>
    </w:p>
    <w:p w:rsidR="00B45DF7" w:rsidRDefault="00B45DF7" w:rsidP="007A2986">
      <w:pPr>
        <w:widowControl w:val="0"/>
        <w:autoSpaceDE w:val="0"/>
        <w:autoSpaceDN w:val="0"/>
        <w:spacing w:before="1" w:after="0" w:line="240" w:lineRule="auto"/>
        <w:outlineLvl w:val="3"/>
        <w:rPr>
          <w:rFonts w:ascii="Arial" w:eastAsia="Arial" w:hAnsi="Arial" w:cs="Times New Roman"/>
          <w:b/>
          <w:bCs/>
        </w:rPr>
      </w:pPr>
    </w:p>
    <w:tbl>
      <w:tblPr>
        <w:tblW w:w="11930" w:type="dxa"/>
        <w:jc w:val="center"/>
        <w:tblInd w:w="95" w:type="dxa"/>
        <w:tblLook w:val="04A0" w:firstRow="1" w:lastRow="0" w:firstColumn="1" w:lastColumn="0" w:noHBand="0" w:noVBand="1"/>
      </w:tblPr>
      <w:tblGrid>
        <w:gridCol w:w="3080"/>
        <w:gridCol w:w="1469"/>
        <w:gridCol w:w="1406"/>
        <w:gridCol w:w="1735"/>
        <w:gridCol w:w="1892"/>
        <w:gridCol w:w="719"/>
        <w:gridCol w:w="966"/>
        <w:gridCol w:w="663"/>
      </w:tblGrid>
      <w:tr w:rsidR="00EE0E14" w:rsidRPr="00EE0E14" w:rsidTr="000F79DF">
        <w:trPr>
          <w:trHeight w:val="31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БРОЈ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УЗБРОЈ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E14" w:rsidRPr="00B45DF7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45D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ЛН</w:t>
            </w:r>
          </w:p>
        </w:tc>
      </w:tr>
      <w:tr w:rsidR="00EE0E14" w:rsidRPr="00EE0E14" w:rsidTr="000F79DF">
        <w:trPr>
          <w:trHeight w:val="6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АРСИЋ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СВЕТОМИР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МОМЧИЛО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ПУЛА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РУЂЕРА БОШКОВИЋА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</w:tr>
      <w:tr w:rsidR="00EE0E14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БОГОСАВЉЕВИЋ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МИОДРАГ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РАСТИБОР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АУСТРИЈА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1313</w:t>
            </w:r>
          </w:p>
        </w:tc>
      </w:tr>
      <w:tr w:rsidR="00EE0E14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ИВКОВИЋ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ДАВИД</w:t>
            </w:r>
            <w:r w:rsidR="00EE0E14"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НИКОЛА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828</w:t>
            </w:r>
          </w:p>
        </w:tc>
      </w:tr>
      <w:tr w:rsidR="00EE0E14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МИЛЕНКОВИЋ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МИЛЕНКО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ЦВЕТКО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557</w:t>
            </w:r>
          </w:p>
        </w:tc>
      </w:tr>
      <w:tr w:rsidR="00EE0E14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СТОЈАНОВИЋ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52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МИЛИЋ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СТАНОЈЕ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EE0E14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МИЛОВАНОВИЋ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ЈОВАН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525187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ПЕТРОВАЦ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776A4B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</w:tr>
      <w:tr w:rsidR="00EE0E14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776A4B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ЈОВАНОВИЋ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776A4B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ЖИВАН</w:t>
            </w:r>
            <w:r w:rsidR="00EE0E14"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776A4B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БОГОЉУБ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776A4B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776A4B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392</w:t>
            </w:r>
          </w:p>
        </w:tc>
      </w:tr>
      <w:tr w:rsidR="00EE0E14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2E7F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МИНИСТАРСТВО ПОЉОПРИВРЕДЕ, ШУМАРСТВА И ВОДОПРИВРЕДЕ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2E7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 w:rsidR="002E7F3C"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2E7F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1598</w:t>
            </w:r>
          </w:p>
        </w:tc>
      </w:tr>
      <w:tr w:rsidR="00EE0E14" w:rsidRPr="00EE0E14" w:rsidTr="00EE41BF">
        <w:trPr>
          <w:trHeight w:val="30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8613ED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МЛАДЕНО</w:t>
            </w:r>
            <w:r w:rsidR="00EE0E14"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4B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 w:rsidR="004B033C"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14" w:rsidRPr="00EE0E14" w:rsidRDefault="00EE0E14" w:rsidP="004B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 w:rsidR="004B033C"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EE0E14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14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B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371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408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</w:tr>
      <w:tr w:rsidR="004B033C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</w:tr>
      <w:tr w:rsidR="004B033C" w:rsidRPr="00EE0E14" w:rsidTr="004B033C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3C" w:rsidRPr="00EE0E14" w:rsidRDefault="004B033C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3C" w:rsidRPr="00EE0E14" w:rsidRDefault="004B033C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</w:tr>
      <w:tr w:rsidR="004310DD" w:rsidRPr="00EE0E14" w:rsidTr="004310DD">
        <w:trPr>
          <w:trHeight w:val="34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DD" w:rsidRPr="00EE0E14" w:rsidRDefault="004310DD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DD" w:rsidRPr="00EE0E14" w:rsidRDefault="004310DD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DD" w:rsidRPr="00EE0E14" w:rsidRDefault="004310DD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DD" w:rsidRPr="00EE0E14" w:rsidRDefault="004310DD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DD" w:rsidRPr="00EE0E14" w:rsidRDefault="004310DD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DD" w:rsidRPr="00EE0E14" w:rsidRDefault="004310DD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DD" w:rsidRPr="00EE0E14" w:rsidRDefault="004310DD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DD" w:rsidRPr="00EE0E14" w:rsidRDefault="004310DD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709</w:t>
            </w:r>
          </w:p>
        </w:tc>
      </w:tr>
      <w:tr w:rsidR="00720082" w:rsidRPr="00EE0E14" w:rsidTr="004310DD">
        <w:trPr>
          <w:trHeight w:val="34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735</w:t>
            </w:r>
          </w:p>
        </w:tc>
      </w:tr>
      <w:tr w:rsidR="00720082" w:rsidRPr="00EE0E14" w:rsidTr="004310DD">
        <w:trPr>
          <w:trHeight w:val="34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754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</w:tr>
      <w:tr w:rsidR="00720082" w:rsidRPr="00EE0E14" w:rsidTr="004310DD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1143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1266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1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1440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1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1925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1947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1948</w:t>
            </w:r>
          </w:p>
        </w:tc>
      </w:tr>
      <w:tr w:rsidR="00720082" w:rsidRPr="00EE0E14" w:rsidTr="004310DD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1951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МЛАДЕНО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ДРА</w:t>
            </w:r>
            <w:r>
              <w:rPr>
                <w:rFonts w:ascii="Calibri" w:eastAsia="Times New Roman" w:hAnsi="Calibri" w:cs="Times New Roman"/>
                <w:color w:val="000000"/>
              </w:rPr>
              <w:t>ГОМИР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МИЛОЈЕ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1986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КОСТИЋ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72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МИЛ</w:t>
            </w:r>
            <w:r>
              <w:rPr>
                <w:rFonts w:ascii="Calibri" w:eastAsia="Times New Roman" w:hAnsi="Calibri" w:cs="Times New Roman"/>
                <w:color w:val="000000"/>
              </w:rPr>
              <w:t>ИВОЈЕ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72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МИ</w:t>
            </w:r>
            <w:r>
              <w:rPr>
                <w:rFonts w:ascii="Calibri" w:eastAsia="Times New Roman" w:hAnsi="Calibri" w:cs="Times New Roman"/>
                <w:color w:val="000000"/>
              </w:rPr>
              <w:t>ХАЈЛО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72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377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ЊЕИССМУЛЛЕР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ВЕСНА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72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КРОНБЕРГ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</w:tr>
      <w:tr w:rsidR="00720082" w:rsidRPr="00EE0E14" w:rsidTr="00720082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МИЛОШЕВИЋ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72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МИ</w:t>
            </w:r>
            <w:r>
              <w:rPr>
                <w:rFonts w:ascii="Calibri" w:eastAsia="Times New Roman" w:hAnsi="Calibri" w:cs="Times New Roman"/>
                <w:color w:val="000000"/>
              </w:rPr>
              <w:t>ОДРАГ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ДРАГИЦА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ИЛИЈЕВСКИ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МИОДРАГ</w:t>
            </w: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РАДИЦА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ЈАНКОВИЋ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БОЖИДАР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ДРАГИЦА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ЈАНКОВИЋ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БОЖИДАР</w:t>
            </w:r>
            <w:r w:rsidR="00720082"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АНЂЕЛКА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РУМА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ТОМИЋ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СТАНОЈЛО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С</w:t>
            </w:r>
            <w:r w:rsidR="00430613">
              <w:rPr>
                <w:rFonts w:ascii="Calibri" w:eastAsia="Times New Roman" w:hAnsi="Calibri" w:cs="Times New Roman"/>
                <w:color w:val="000000"/>
              </w:rPr>
              <w:t>ВЕТЛАНА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САРАОРЦИ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ЖИВОЈИНОВИЋ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ЧЕДОМИР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СТОЈАН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СОМБОР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</w:tr>
      <w:tr w:rsidR="00720082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43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ЖИВО</w:t>
            </w:r>
            <w:r w:rsidR="00430613">
              <w:rPr>
                <w:rFonts w:ascii="Calibri" w:eastAsia="Times New Roman" w:hAnsi="Calibri" w:cs="Times New Roman"/>
                <w:color w:val="000000"/>
              </w:rPr>
              <w:t>ЈИНОВИЋ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ЧЕДОМИР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ПОЖАРЕВАЦ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430613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</w:tr>
      <w:tr w:rsidR="00720082" w:rsidRPr="00EE0E14" w:rsidTr="00EE41BF">
        <w:trPr>
          <w:trHeight w:val="30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РЕПУБЛИКА СРБИЈА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82" w:rsidRPr="00EE0E14" w:rsidRDefault="00720082" w:rsidP="00D6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 w:rsidR="00D67F69"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720082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82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1598</w:t>
            </w:r>
          </w:p>
        </w:tc>
      </w:tr>
      <w:tr w:rsidR="00D67F69" w:rsidRPr="00EE0E14" w:rsidTr="000F79DF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4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РЕПУБЛИКА СРБИЈА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69" w:rsidRPr="00EE0E14" w:rsidRDefault="00D67F69" w:rsidP="00E4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69" w:rsidRPr="00EE0E14" w:rsidRDefault="00D67F69" w:rsidP="00E4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69" w:rsidRPr="00EE0E14" w:rsidRDefault="00D67F69" w:rsidP="00E4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E14">
              <w:rPr>
                <w:rFonts w:ascii="Calibri" w:eastAsia="Times New Roman" w:hAnsi="Calibri" w:cs="Times New Roman"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</w:rPr>
              <w:t>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3229</w:t>
            </w:r>
          </w:p>
        </w:tc>
      </w:tr>
      <w:tr w:rsidR="00D67F69" w:rsidRPr="00EE0E14" w:rsidTr="00D67F69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D6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МИНИСТАРСТВО ПОЉОПРИВРЕДЕ, ШУМАРСТВА И ВОДОПРИВРЕДЕ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БЕОГРАД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9" w:rsidRPr="00EE0E14" w:rsidRDefault="00D67F69" w:rsidP="00EE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3229</w:t>
            </w:r>
          </w:p>
        </w:tc>
      </w:tr>
    </w:tbl>
    <w:p w:rsidR="00D67F69" w:rsidRDefault="00D67F69" w:rsidP="00D67F69">
      <w:pPr>
        <w:pStyle w:val="ListParagraph"/>
        <w:widowControl w:val="0"/>
        <w:autoSpaceDE w:val="0"/>
        <w:autoSpaceDN w:val="0"/>
        <w:spacing w:before="1" w:after="0" w:line="240" w:lineRule="auto"/>
        <w:ind w:left="1162"/>
        <w:outlineLvl w:val="3"/>
        <w:rPr>
          <w:rFonts w:ascii="Arial" w:eastAsia="Arial" w:hAnsi="Arial" w:cs="Times New Roman"/>
          <w:b/>
          <w:bCs/>
        </w:rPr>
      </w:pPr>
    </w:p>
    <w:p w:rsidR="00D67F69" w:rsidRDefault="00D67F69" w:rsidP="00D67F69">
      <w:pPr>
        <w:pStyle w:val="ListParagraph"/>
        <w:widowControl w:val="0"/>
        <w:autoSpaceDE w:val="0"/>
        <w:autoSpaceDN w:val="0"/>
        <w:spacing w:before="1" w:after="0" w:line="240" w:lineRule="auto"/>
        <w:ind w:left="1162"/>
        <w:outlineLvl w:val="3"/>
        <w:rPr>
          <w:rFonts w:ascii="Arial" w:eastAsia="Arial" w:hAnsi="Arial" w:cs="Times New Roman"/>
          <w:b/>
          <w:bCs/>
        </w:rPr>
      </w:pPr>
    </w:p>
    <w:p w:rsidR="00D67F69" w:rsidRDefault="00D67F69" w:rsidP="00D67F69">
      <w:pPr>
        <w:pStyle w:val="ListParagraph"/>
        <w:widowControl w:val="0"/>
        <w:autoSpaceDE w:val="0"/>
        <w:autoSpaceDN w:val="0"/>
        <w:spacing w:before="1" w:after="0" w:line="240" w:lineRule="auto"/>
        <w:ind w:left="1162"/>
        <w:outlineLvl w:val="3"/>
        <w:rPr>
          <w:rFonts w:ascii="Arial" w:eastAsia="Arial" w:hAnsi="Arial" w:cs="Times New Roman"/>
          <w:b/>
          <w:bCs/>
        </w:rPr>
      </w:pPr>
    </w:p>
    <w:p w:rsidR="003B75E7" w:rsidRPr="00C13360" w:rsidRDefault="00C13360" w:rsidP="00D67F69">
      <w:pPr>
        <w:pStyle w:val="ListParagraph"/>
        <w:widowControl w:val="0"/>
        <w:autoSpaceDE w:val="0"/>
        <w:autoSpaceDN w:val="0"/>
        <w:spacing w:before="1" w:after="0" w:line="240" w:lineRule="auto"/>
        <w:ind w:left="1162"/>
        <w:outlineLvl w:val="3"/>
        <w:rPr>
          <w:rFonts w:ascii="Arial" w:eastAsia="Arial" w:hAnsi="Arial" w:cs="Times New Roman"/>
          <w:b/>
          <w:bCs/>
        </w:rPr>
      </w:pPr>
      <w:r>
        <w:rPr>
          <w:rFonts w:ascii="Arial" w:eastAsia="Arial" w:hAnsi="Arial" w:cs="Times New Roman"/>
          <w:b/>
          <w:bCs/>
        </w:rPr>
        <w:t xml:space="preserve">Овај јавни позив биће обајвљен на званичном сајту Општине Мало Црниће </w:t>
      </w:r>
      <w:hyperlink r:id="rId7" w:history="1">
        <w:r w:rsidRPr="00E91C94">
          <w:rPr>
            <w:rStyle w:val="Hyperlink"/>
            <w:rFonts w:ascii="Arial" w:eastAsia="Arial" w:hAnsi="Arial" w:cs="Times New Roman"/>
            <w:b/>
            <w:bCs/>
          </w:rPr>
          <w:t>www.opstinamalocrnice.rs</w:t>
        </w:r>
      </w:hyperlink>
      <w:r w:rsidR="00D67F69">
        <w:rPr>
          <w:rStyle w:val="Hyperlink"/>
          <w:rFonts w:ascii="Arial" w:eastAsia="Arial" w:hAnsi="Arial" w:cs="Times New Roman"/>
          <w:b/>
          <w:bCs/>
        </w:rPr>
        <w:t xml:space="preserve"> </w:t>
      </w:r>
      <w:r>
        <w:rPr>
          <w:rFonts w:ascii="Arial" w:eastAsia="Arial" w:hAnsi="Arial" w:cs="Times New Roman"/>
          <w:b/>
          <w:bCs/>
        </w:rPr>
        <w:t>и огласној табли Општинске управе Мало Црниће</w:t>
      </w:r>
      <w:r w:rsidR="00D67F69">
        <w:rPr>
          <w:rFonts w:ascii="Arial" w:eastAsia="Arial" w:hAnsi="Arial" w:cs="Times New Roman"/>
          <w:b/>
          <w:bCs/>
        </w:rPr>
        <w:t>.</w:t>
      </w: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67F69">
      <w:pPr>
        <w:widowControl w:val="0"/>
        <w:autoSpaceDE w:val="0"/>
        <w:autoSpaceDN w:val="0"/>
        <w:spacing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  <w:r>
        <w:rPr>
          <w:rFonts w:ascii="Arial" w:eastAsia="Arial" w:hAnsi="Arial" w:cs="Times New Roman"/>
          <w:b/>
          <w:bCs/>
        </w:rPr>
        <w:t xml:space="preserve">                                                                                                  </w:t>
      </w:r>
      <w:r w:rsidR="00D67F69">
        <w:rPr>
          <w:rFonts w:ascii="Arial" w:eastAsia="Arial" w:hAnsi="Arial" w:cs="Times New Roman"/>
          <w:b/>
          <w:bCs/>
        </w:rPr>
        <w:t xml:space="preserve">                                 </w:t>
      </w:r>
      <w:r>
        <w:rPr>
          <w:rFonts w:ascii="Arial" w:eastAsia="Arial" w:hAnsi="Arial" w:cs="Times New Roman"/>
          <w:b/>
          <w:bCs/>
        </w:rPr>
        <w:t>ПРЕДСЕДНИК КОМИСИЈЕ</w:t>
      </w:r>
    </w:p>
    <w:p w:rsidR="00D9792E" w:rsidRPr="00C13360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  <w:r>
        <w:rPr>
          <w:rFonts w:ascii="Arial" w:eastAsia="Arial" w:hAnsi="Arial" w:cs="Times New Roman"/>
          <w:b/>
          <w:bCs/>
        </w:rPr>
        <w:t xml:space="preserve">                                                                                                         </w:t>
      </w:r>
      <w:r w:rsidR="00D67F69">
        <w:rPr>
          <w:rFonts w:ascii="Arial" w:eastAsia="Arial" w:hAnsi="Arial" w:cs="Times New Roman"/>
          <w:b/>
          <w:bCs/>
        </w:rPr>
        <w:t xml:space="preserve">                               </w:t>
      </w:r>
      <w:r>
        <w:rPr>
          <w:rFonts w:ascii="Arial" w:eastAsia="Arial" w:hAnsi="Arial" w:cs="Times New Roman"/>
          <w:b/>
          <w:bCs/>
        </w:rPr>
        <w:t>Ђорђе Ранковић</w:t>
      </w:r>
      <w:r w:rsidR="00D67F69">
        <w:rPr>
          <w:rFonts w:ascii="Arial" w:eastAsia="Arial" w:hAnsi="Arial" w:cs="Times New Roman"/>
          <w:b/>
          <w:bCs/>
        </w:rPr>
        <w:t xml:space="preserve">. </w:t>
      </w:r>
      <w:proofErr w:type="spellStart"/>
      <w:r w:rsidR="00D67F69">
        <w:rPr>
          <w:rFonts w:ascii="Arial" w:eastAsia="Arial" w:hAnsi="Arial" w:cs="Times New Roman"/>
          <w:b/>
          <w:bCs/>
        </w:rPr>
        <w:t>с.р</w:t>
      </w:r>
      <w:proofErr w:type="spellEnd"/>
      <w:r w:rsidR="00D67F69">
        <w:rPr>
          <w:rFonts w:ascii="Arial" w:eastAsia="Arial" w:hAnsi="Arial" w:cs="Times New Roman"/>
          <w:b/>
          <w:bCs/>
        </w:rPr>
        <w:t>.</w:t>
      </w: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3B75E7" w:rsidRDefault="003B75E7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p w:rsidR="00D9792E" w:rsidRDefault="00D9792E" w:rsidP="00D90478">
      <w:pPr>
        <w:widowControl w:val="0"/>
        <w:autoSpaceDE w:val="0"/>
        <w:autoSpaceDN w:val="0"/>
        <w:spacing w:before="1" w:after="0" w:line="240" w:lineRule="auto"/>
        <w:ind w:left="802"/>
        <w:outlineLvl w:val="3"/>
        <w:rPr>
          <w:rFonts w:ascii="Arial" w:eastAsia="Arial" w:hAnsi="Arial" w:cs="Times New Roman"/>
          <w:b/>
          <w:bCs/>
        </w:rPr>
      </w:pPr>
    </w:p>
    <w:sectPr w:rsidR="00D9792E" w:rsidSect="00804D7E">
      <w:pgSz w:w="15840" w:h="12240" w:orient="landscape"/>
      <w:pgMar w:top="940" w:right="1140" w:bottom="1020" w:left="1180" w:header="751" w:footer="97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5FA"/>
    <w:multiLevelType w:val="hybridMultilevel"/>
    <w:tmpl w:val="0CEE5AF6"/>
    <w:lvl w:ilvl="0" w:tplc="24F4EE72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82" w:hanging="360"/>
      </w:pPr>
    </w:lvl>
    <w:lvl w:ilvl="2" w:tplc="281A001B" w:tentative="1">
      <w:start w:val="1"/>
      <w:numFmt w:val="lowerRoman"/>
      <w:lvlText w:val="%3."/>
      <w:lvlJc w:val="right"/>
      <w:pPr>
        <w:ind w:left="2602" w:hanging="180"/>
      </w:pPr>
    </w:lvl>
    <w:lvl w:ilvl="3" w:tplc="281A000F" w:tentative="1">
      <w:start w:val="1"/>
      <w:numFmt w:val="decimal"/>
      <w:lvlText w:val="%4."/>
      <w:lvlJc w:val="left"/>
      <w:pPr>
        <w:ind w:left="3322" w:hanging="360"/>
      </w:pPr>
    </w:lvl>
    <w:lvl w:ilvl="4" w:tplc="281A0019" w:tentative="1">
      <w:start w:val="1"/>
      <w:numFmt w:val="lowerLetter"/>
      <w:lvlText w:val="%5."/>
      <w:lvlJc w:val="left"/>
      <w:pPr>
        <w:ind w:left="4042" w:hanging="360"/>
      </w:pPr>
    </w:lvl>
    <w:lvl w:ilvl="5" w:tplc="281A001B" w:tentative="1">
      <w:start w:val="1"/>
      <w:numFmt w:val="lowerRoman"/>
      <w:lvlText w:val="%6."/>
      <w:lvlJc w:val="right"/>
      <w:pPr>
        <w:ind w:left="4762" w:hanging="180"/>
      </w:pPr>
    </w:lvl>
    <w:lvl w:ilvl="6" w:tplc="281A000F" w:tentative="1">
      <w:start w:val="1"/>
      <w:numFmt w:val="decimal"/>
      <w:lvlText w:val="%7."/>
      <w:lvlJc w:val="left"/>
      <w:pPr>
        <w:ind w:left="5482" w:hanging="360"/>
      </w:pPr>
    </w:lvl>
    <w:lvl w:ilvl="7" w:tplc="281A0019" w:tentative="1">
      <w:start w:val="1"/>
      <w:numFmt w:val="lowerLetter"/>
      <w:lvlText w:val="%8."/>
      <w:lvlJc w:val="left"/>
      <w:pPr>
        <w:ind w:left="6202" w:hanging="360"/>
      </w:pPr>
    </w:lvl>
    <w:lvl w:ilvl="8" w:tplc="281A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8"/>
    <w:rsid w:val="000447A3"/>
    <w:rsid w:val="0006158D"/>
    <w:rsid w:val="00064233"/>
    <w:rsid w:val="00095800"/>
    <w:rsid w:val="000F79DF"/>
    <w:rsid w:val="002E7F3C"/>
    <w:rsid w:val="003769DA"/>
    <w:rsid w:val="003B75E7"/>
    <w:rsid w:val="003F5227"/>
    <w:rsid w:val="00430613"/>
    <w:rsid w:val="004310DD"/>
    <w:rsid w:val="004B033C"/>
    <w:rsid w:val="00525187"/>
    <w:rsid w:val="00591BFF"/>
    <w:rsid w:val="00594041"/>
    <w:rsid w:val="006F662B"/>
    <w:rsid w:val="00720082"/>
    <w:rsid w:val="00776A4B"/>
    <w:rsid w:val="007A2986"/>
    <w:rsid w:val="00803EBC"/>
    <w:rsid w:val="00804D7E"/>
    <w:rsid w:val="00827D3C"/>
    <w:rsid w:val="00851BE1"/>
    <w:rsid w:val="008613ED"/>
    <w:rsid w:val="00907FEA"/>
    <w:rsid w:val="00933664"/>
    <w:rsid w:val="009507E5"/>
    <w:rsid w:val="00B219AF"/>
    <w:rsid w:val="00B45DF7"/>
    <w:rsid w:val="00B72AB9"/>
    <w:rsid w:val="00B91694"/>
    <w:rsid w:val="00BC7705"/>
    <w:rsid w:val="00C13360"/>
    <w:rsid w:val="00C64A37"/>
    <w:rsid w:val="00CE66EE"/>
    <w:rsid w:val="00CF2D03"/>
    <w:rsid w:val="00D43863"/>
    <w:rsid w:val="00D67F69"/>
    <w:rsid w:val="00D90478"/>
    <w:rsid w:val="00D9792E"/>
    <w:rsid w:val="00E05E35"/>
    <w:rsid w:val="00EA3990"/>
    <w:rsid w:val="00EE0E14"/>
    <w:rsid w:val="00EE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3B75E7"/>
    <w:pPr>
      <w:widowControl w:val="0"/>
      <w:autoSpaceDE w:val="0"/>
      <w:autoSpaceDN w:val="0"/>
      <w:spacing w:after="0" w:line="240" w:lineRule="auto"/>
      <w:ind w:left="1592"/>
      <w:outlineLvl w:val="3"/>
    </w:pPr>
    <w:rPr>
      <w:rFonts w:ascii="Arial" w:eastAsia="Arial" w:hAnsi="Arial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904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0478"/>
  </w:style>
  <w:style w:type="table" w:customStyle="1" w:styleId="TableNormal1">
    <w:name w:val="Table Normal1"/>
    <w:uiPriority w:val="2"/>
    <w:semiHidden/>
    <w:unhideWhenUsed/>
    <w:qFormat/>
    <w:rsid w:val="00D90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3B75E7"/>
    <w:rPr>
      <w:rFonts w:ascii="Arial" w:eastAsia="Arial" w:hAnsi="Arial" w:cs="Times New Roman"/>
      <w:b/>
      <w:bCs/>
    </w:rPr>
  </w:style>
  <w:style w:type="paragraph" w:styleId="ListParagraph">
    <w:name w:val="List Paragraph"/>
    <w:basedOn w:val="Normal"/>
    <w:uiPriority w:val="34"/>
    <w:qFormat/>
    <w:rsid w:val="00933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3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E14"/>
    <w:rPr>
      <w:color w:val="800080"/>
      <w:u w:val="single"/>
    </w:rPr>
  </w:style>
  <w:style w:type="paragraph" w:customStyle="1" w:styleId="xl66">
    <w:name w:val="xl66"/>
    <w:basedOn w:val="Normal"/>
    <w:rsid w:val="00EE0E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3B75E7"/>
    <w:pPr>
      <w:widowControl w:val="0"/>
      <w:autoSpaceDE w:val="0"/>
      <w:autoSpaceDN w:val="0"/>
      <w:spacing w:after="0" w:line="240" w:lineRule="auto"/>
      <w:ind w:left="1592"/>
      <w:outlineLvl w:val="3"/>
    </w:pPr>
    <w:rPr>
      <w:rFonts w:ascii="Arial" w:eastAsia="Arial" w:hAnsi="Arial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904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0478"/>
  </w:style>
  <w:style w:type="table" w:customStyle="1" w:styleId="TableNormal1">
    <w:name w:val="Table Normal1"/>
    <w:uiPriority w:val="2"/>
    <w:semiHidden/>
    <w:unhideWhenUsed/>
    <w:qFormat/>
    <w:rsid w:val="00D90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3B75E7"/>
    <w:rPr>
      <w:rFonts w:ascii="Arial" w:eastAsia="Arial" w:hAnsi="Arial" w:cs="Times New Roman"/>
      <w:b/>
      <w:bCs/>
    </w:rPr>
  </w:style>
  <w:style w:type="paragraph" w:styleId="ListParagraph">
    <w:name w:val="List Paragraph"/>
    <w:basedOn w:val="Normal"/>
    <w:uiPriority w:val="34"/>
    <w:qFormat/>
    <w:rsid w:val="00933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3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E14"/>
    <w:rPr>
      <w:color w:val="800080"/>
      <w:u w:val="single"/>
    </w:rPr>
  </w:style>
  <w:style w:type="paragraph" w:customStyle="1" w:styleId="xl66">
    <w:name w:val="xl66"/>
    <w:basedOn w:val="Normal"/>
    <w:rsid w:val="00EE0E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EE0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stinamalocrnice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FEC7-FE51-4C91-9053-85CF7D11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Jelica Mrdak</cp:lastModifiedBy>
  <cp:revision>6</cp:revision>
  <cp:lastPrinted>2022-04-13T07:18:00Z</cp:lastPrinted>
  <dcterms:created xsi:type="dcterms:W3CDTF">2023-02-24T08:47:00Z</dcterms:created>
  <dcterms:modified xsi:type="dcterms:W3CDTF">2023-02-27T10:00:00Z</dcterms:modified>
</cp:coreProperties>
</file>